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13" w:rsidRPr="00966A13" w:rsidRDefault="00966A13" w:rsidP="00966A13">
      <w:pPr>
        <w:shd w:val="clear" w:color="auto" w:fill="FFFFFF"/>
        <w:spacing w:before="188"/>
        <w:jc w:val="center"/>
        <w:rPr>
          <w:rFonts w:ascii="Times New Roman" w:hAnsi="Times New Roman" w:cs="Times New Roman"/>
          <w:color w:val="2F2B23"/>
          <w:sz w:val="24"/>
          <w:szCs w:val="24"/>
        </w:rPr>
      </w:pPr>
      <w:r w:rsidRPr="00966A13">
        <w:rPr>
          <w:rStyle w:val="a3"/>
          <w:rFonts w:ascii="Times New Roman" w:hAnsi="Times New Roman" w:cs="Times New Roman"/>
          <w:color w:val="2F2B23"/>
          <w:sz w:val="24"/>
          <w:szCs w:val="24"/>
        </w:rPr>
        <w:t>Публичный отчет директора школы МБОУ « ООШ №60»</w:t>
      </w:r>
    </w:p>
    <w:p w:rsidR="00966A13" w:rsidRDefault="00966A13" w:rsidP="00966A13">
      <w:pPr>
        <w:shd w:val="clear" w:color="auto" w:fill="FFFFFF"/>
        <w:spacing w:before="188"/>
        <w:jc w:val="center"/>
        <w:rPr>
          <w:rStyle w:val="a3"/>
          <w:rFonts w:ascii="Times New Roman" w:hAnsi="Times New Roman" w:cs="Times New Roman"/>
          <w:b w:val="0"/>
          <w:bCs w:val="0"/>
          <w:color w:val="2F2B23"/>
          <w:sz w:val="24"/>
          <w:szCs w:val="24"/>
        </w:rPr>
      </w:pPr>
      <w:r w:rsidRPr="00966A13">
        <w:rPr>
          <w:rStyle w:val="a3"/>
          <w:rFonts w:ascii="Times New Roman" w:hAnsi="Times New Roman" w:cs="Times New Roman"/>
          <w:color w:val="2F2B23"/>
          <w:sz w:val="24"/>
          <w:szCs w:val="24"/>
        </w:rPr>
        <w:t>г. Кемерово</w:t>
      </w:r>
      <w:r w:rsidRPr="00966A13">
        <w:rPr>
          <w:rFonts w:ascii="Times New Roman" w:hAnsi="Times New Roman" w:cs="Times New Roman"/>
          <w:color w:val="2F2B23"/>
          <w:sz w:val="24"/>
          <w:szCs w:val="24"/>
        </w:rPr>
        <w:t xml:space="preserve">   </w:t>
      </w:r>
      <w:r w:rsidRPr="00966A13">
        <w:rPr>
          <w:rStyle w:val="a3"/>
          <w:rFonts w:ascii="Times New Roman" w:hAnsi="Times New Roman" w:cs="Times New Roman"/>
          <w:color w:val="2F2B23"/>
          <w:sz w:val="24"/>
          <w:szCs w:val="24"/>
        </w:rPr>
        <w:t>за 2016-2017 учебный год</w:t>
      </w:r>
    </w:p>
    <w:p w:rsidR="00966A13" w:rsidRPr="00966A13" w:rsidRDefault="00966A13" w:rsidP="00966A13">
      <w:pPr>
        <w:shd w:val="clear" w:color="auto" w:fill="FFFFFF"/>
        <w:spacing w:before="188"/>
        <w:jc w:val="both"/>
        <w:rPr>
          <w:rFonts w:ascii="Times New Roman" w:hAnsi="Times New Roman" w:cs="Times New Roman"/>
          <w:color w:val="2F2B23"/>
          <w:sz w:val="24"/>
          <w:szCs w:val="24"/>
        </w:rPr>
      </w:pPr>
      <w:r>
        <w:rPr>
          <w:rFonts w:ascii="Times New Roman" w:hAnsi="Times New Roman" w:cs="Times New Roman"/>
          <w:color w:val="2F2B23"/>
          <w:sz w:val="24"/>
          <w:szCs w:val="24"/>
        </w:rPr>
        <w:t xml:space="preserve">     </w:t>
      </w:r>
      <w:r w:rsidRPr="00966A13">
        <w:rPr>
          <w:rFonts w:ascii="Times New Roman" w:hAnsi="Times New Roman" w:cs="Times New Roman"/>
          <w:color w:val="2F2B23"/>
          <w:sz w:val="24"/>
          <w:szCs w:val="24"/>
        </w:rPr>
        <w:t>Предлагаем вашему вниманию Открытый информационный доклад, в котором представлены результаты деятельности школы за 2014-2015 учебный год. В докладе содержится информация о том, ч</w:t>
      </w:r>
      <w:r w:rsidRPr="00084C3F">
        <w:rPr>
          <w:rFonts w:ascii="Times New Roman" w:hAnsi="Times New Roman" w:cs="Times New Roman"/>
          <w:color w:val="2F2B23"/>
          <w:sz w:val="28"/>
          <w:szCs w:val="28"/>
        </w:rPr>
        <w:t xml:space="preserve">ем </w:t>
      </w:r>
      <w:r w:rsidRPr="00966A13">
        <w:rPr>
          <w:rFonts w:ascii="Times New Roman" w:hAnsi="Times New Roman" w:cs="Times New Roman"/>
          <w:color w:val="2F2B23"/>
          <w:sz w:val="24"/>
          <w:szCs w:val="24"/>
        </w:rPr>
        <w:t>живет школа, как работает, какие у нее потребности, чего она достигла.</w:t>
      </w:r>
    </w:p>
    <w:p w:rsidR="00966A13" w:rsidRPr="009E6A59" w:rsidRDefault="00966A13" w:rsidP="00966A13">
      <w:pPr>
        <w:pStyle w:val="Default"/>
        <w:spacing w:line="360" w:lineRule="auto"/>
        <w:jc w:val="both"/>
      </w:pPr>
      <w:r w:rsidRPr="009E6A59">
        <w:t xml:space="preserve">На основании анализа работы школы за 2015-2016 учебный год коллектив школы выдвинул на 2016-2017 учебный год цель и образовательные задачи: </w:t>
      </w:r>
    </w:p>
    <w:p w:rsidR="00966A13" w:rsidRPr="009E6A59" w:rsidRDefault="00966A13" w:rsidP="00966A13">
      <w:pPr>
        <w:pStyle w:val="Default"/>
        <w:spacing w:line="360" w:lineRule="auto"/>
        <w:jc w:val="both"/>
      </w:pPr>
      <w:r w:rsidRPr="009E6A59">
        <w:rPr>
          <w:b/>
          <w:bCs/>
        </w:rPr>
        <w:t xml:space="preserve">Цель школы: </w:t>
      </w:r>
      <w:r w:rsidRPr="009E6A59">
        <w:t xml:space="preserve">Внедрение системно - </w:t>
      </w:r>
      <w:proofErr w:type="spellStart"/>
      <w:r w:rsidRPr="009E6A59">
        <w:t>деятельностного</w:t>
      </w:r>
      <w:proofErr w:type="spellEnd"/>
      <w:r w:rsidRPr="009E6A59">
        <w:t xml:space="preserve"> подхода в обучение и воспитание школьников с целью создания адаптивной модели выпускника через формирование благоприятной образовательной среды, способствующей духовному, нравственному, физическому развитию и социализации учащихся в условиях введения ФГОС. </w:t>
      </w:r>
    </w:p>
    <w:p w:rsidR="00966A13" w:rsidRPr="009E6A59" w:rsidRDefault="00966A13" w:rsidP="00966A13">
      <w:pPr>
        <w:pStyle w:val="Default"/>
        <w:spacing w:line="360" w:lineRule="auto"/>
        <w:jc w:val="both"/>
      </w:pPr>
      <w:r w:rsidRPr="009E6A59">
        <w:rPr>
          <w:b/>
          <w:bCs/>
        </w:rPr>
        <w:t xml:space="preserve">Задачи: </w:t>
      </w:r>
    </w:p>
    <w:p w:rsidR="00966A13" w:rsidRPr="009E6A59" w:rsidRDefault="00966A13" w:rsidP="00966A13">
      <w:pPr>
        <w:pStyle w:val="Default"/>
        <w:spacing w:line="360" w:lineRule="auto"/>
        <w:jc w:val="both"/>
      </w:pPr>
      <w:r w:rsidRPr="009E6A59">
        <w:t xml:space="preserve">- совершенствование учебно-воспитательной работы по созданию условий реализации ФГОС на начальной и основной ступенях образования; </w:t>
      </w:r>
    </w:p>
    <w:p w:rsidR="00966A13" w:rsidRPr="009E6A59" w:rsidRDefault="00966A13" w:rsidP="00966A13">
      <w:pPr>
        <w:pStyle w:val="Default"/>
        <w:spacing w:line="360" w:lineRule="auto"/>
        <w:jc w:val="both"/>
      </w:pPr>
      <w:r w:rsidRPr="009E6A59">
        <w:t xml:space="preserve">-совершенствование работы с </w:t>
      </w:r>
      <w:proofErr w:type="gramStart"/>
      <w:r w:rsidRPr="009E6A59">
        <w:t>обучающимися</w:t>
      </w:r>
      <w:proofErr w:type="gramEnd"/>
      <w:r w:rsidRPr="009E6A59">
        <w:t xml:space="preserve"> по подготовке к сдаче вы</w:t>
      </w:r>
      <w:r>
        <w:t>пускных экзаменов в формате ОГЭ</w:t>
      </w:r>
      <w:r w:rsidRPr="009E6A59">
        <w:t xml:space="preserve">; </w:t>
      </w:r>
    </w:p>
    <w:p w:rsidR="00966A13" w:rsidRPr="009E6A59" w:rsidRDefault="00966A13" w:rsidP="00966A13">
      <w:pPr>
        <w:pStyle w:val="Default"/>
        <w:spacing w:line="360" w:lineRule="auto"/>
        <w:jc w:val="both"/>
      </w:pPr>
      <w:r w:rsidRPr="009E6A59">
        <w:t xml:space="preserve">-повышение качества образования на основе </w:t>
      </w:r>
      <w:proofErr w:type="spellStart"/>
      <w:r w:rsidRPr="009E6A59">
        <w:t>системно-деятельностного</w:t>
      </w:r>
      <w:proofErr w:type="spellEnd"/>
      <w:r w:rsidRPr="009E6A59">
        <w:t xml:space="preserve"> характера обучения; </w:t>
      </w:r>
    </w:p>
    <w:p w:rsidR="00966A13" w:rsidRPr="009E6A59" w:rsidRDefault="00966A13" w:rsidP="00966A13">
      <w:pPr>
        <w:pStyle w:val="Default"/>
        <w:spacing w:line="360" w:lineRule="auto"/>
        <w:jc w:val="both"/>
      </w:pPr>
      <w:r w:rsidRPr="009E6A59">
        <w:t xml:space="preserve">-повышение компетентности педагогических работников через формирование системы работы по выявлению, изучению, обобщению и распространению передового педагогического опыта, расширение сферы использования информационных технологий; </w:t>
      </w:r>
    </w:p>
    <w:p w:rsidR="00966A13" w:rsidRPr="009E6A59" w:rsidRDefault="00966A13" w:rsidP="00966A13">
      <w:pPr>
        <w:pStyle w:val="Default"/>
        <w:spacing w:line="360" w:lineRule="auto"/>
        <w:jc w:val="both"/>
      </w:pPr>
      <w:r w:rsidRPr="009E6A59">
        <w:t xml:space="preserve">-активизация познавательной и исследовательской деятельности обучающихся всех ступеней обучения через внедрение в учебно-воспитательный процесс проектно - исследовательской деятельности с учащимися; </w:t>
      </w:r>
    </w:p>
    <w:p w:rsidR="00966A13" w:rsidRPr="009E6A59" w:rsidRDefault="00966A13" w:rsidP="00966A13">
      <w:pPr>
        <w:pStyle w:val="Default"/>
        <w:spacing w:line="360" w:lineRule="auto"/>
        <w:jc w:val="both"/>
      </w:pPr>
      <w:r w:rsidRPr="009E6A59">
        <w:t xml:space="preserve">-активизация работы по формированию основополагающих качеств личности участников образовательного процесса на основе усовершенствования гражданско-патриотического воспитания через внедрение новых форм организации воспитательной работы; </w:t>
      </w:r>
    </w:p>
    <w:p w:rsidR="00966A13" w:rsidRPr="009E6A59" w:rsidRDefault="00966A13" w:rsidP="00966A13">
      <w:pPr>
        <w:pStyle w:val="Default"/>
        <w:spacing w:line="360" w:lineRule="auto"/>
        <w:jc w:val="both"/>
      </w:pPr>
      <w:r w:rsidRPr="009E6A59">
        <w:t xml:space="preserve">-совершенствование работы, направленной на сохранение и укрепление здоровья учащихся; </w:t>
      </w:r>
    </w:p>
    <w:p w:rsidR="00966A13" w:rsidRPr="009E6A59" w:rsidRDefault="00966A13" w:rsidP="00966A13">
      <w:pPr>
        <w:pStyle w:val="Default"/>
        <w:spacing w:line="360" w:lineRule="auto"/>
        <w:jc w:val="both"/>
      </w:pPr>
      <w:r w:rsidRPr="009E6A59">
        <w:t xml:space="preserve">- повышение качества социального и психолого-педагогического сопровождения всех участников образовательного процесса; </w:t>
      </w:r>
    </w:p>
    <w:p w:rsidR="00966A13" w:rsidRPr="009E6A59" w:rsidRDefault="00966A13" w:rsidP="00966A13">
      <w:pPr>
        <w:pStyle w:val="Default"/>
        <w:spacing w:line="360" w:lineRule="auto"/>
        <w:jc w:val="both"/>
      </w:pPr>
      <w:r w:rsidRPr="009E6A59">
        <w:t xml:space="preserve">-создание условий для полноценного включения в образовательное пространство и успешной социализации для детей, оказавшихся в трудных жизненных условиях; </w:t>
      </w:r>
    </w:p>
    <w:p w:rsidR="00966A13" w:rsidRPr="009E6A59" w:rsidRDefault="00966A13" w:rsidP="00966A13">
      <w:pPr>
        <w:pStyle w:val="Default"/>
        <w:spacing w:line="360" w:lineRule="auto"/>
        <w:jc w:val="both"/>
      </w:pPr>
      <w:r w:rsidRPr="009E6A59">
        <w:lastRenderedPageBreak/>
        <w:t xml:space="preserve">-совершенствование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 </w:t>
      </w:r>
    </w:p>
    <w:p w:rsidR="00966A13" w:rsidRPr="00966A13" w:rsidRDefault="00966A13" w:rsidP="00966A13">
      <w:pPr>
        <w:pStyle w:val="Default"/>
        <w:spacing w:line="360" w:lineRule="auto"/>
        <w:jc w:val="both"/>
      </w:pPr>
      <w:r w:rsidRPr="009E6A59">
        <w:t xml:space="preserve">-совершенствование информатизации школы как средство повышения качества образования </w:t>
      </w:r>
    </w:p>
    <w:p w:rsidR="00966A13" w:rsidRPr="00966A13" w:rsidRDefault="00966A13" w:rsidP="00966A13">
      <w:pPr>
        <w:pStyle w:val="Default"/>
        <w:spacing w:line="360" w:lineRule="auto"/>
        <w:jc w:val="center"/>
        <w:rPr>
          <w:b/>
          <w:bCs/>
          <w:sz w:val="22"/>
          <w:szCs w:val="22"/>
        </w:rPr>
      </w:pPr>
      <w:r>
        <w:rPr>
          <w:b/>
          <w:bCs/>
          <w:sz w:val="22"/>
          <w:szCs w:val="22"/>
        </w:rPr>
        <w:t>Направления деятельности:</w:t>
      </w:r>
    </w:p>
    <w:p w:rsidR="00966A13" w:rsidRPr="001A3A1C" w:rsidRDefault="00966A13" w:rsidP="00966A13">
      <w:pPr>
        <w:pStyle w:val="Default"/>
        <w:spacing w:line="360" w:lineRule="auto"/>
        <w:rPr>
          <w:b/>
          <w:bCs/>
          <w:i/>
          <w:iCs/>
          <w:sz w:val="22"/>
          <w:szCs w:val="22"/>
        </w:rPr>
      </w:pPr>
      <w:r>
        <w:rPr>
          <w:b/>
          <w:bCs/>
          <w:i/>
          <w:iCs/>
          <w:sz w:val="22"/>
          <w:szCs w:val="22"/>
        </w:rPr>
        <w:t>1. Реализация права на образование. Анализ деятельности, направленной на получение бесплатного образования.</w:t>
      </w:r>
    </w:p>
    <w:p w:rsidR="00966A13" w:rsidRPr="009E6A59" w:rsidRDefault="00966A13" w:rsidP="00966A13">
      <w:pPr>
        <w:pStyle w:val="Default"/>
        <w:spacing w:line="360" w:lineRule="auto"/>
        <w:jc w:val="both"/>
      </w:pPr>
      <w:r w:rsidRPr="009E6A59">
        <w:t>Образовательный проце</w:t>
      </w:r>
      <w:proofErr w:type="gramStart"/>
      <w:r w:rsidRPr="009E6A59">
        <w:t>сс в шк</w:t>
      </w:r>
      <w:proofErr w:type="gramEnd"/>
      <w:r w:rsidRPr="009E6A59">
        <w:t xml:space="preserve">оле строится на основе нормативно-правовой базы, законодательных и локальных актов, разработанных в соответствии с Законом «Об образовании», Уставом школы. Это способствует реализации права обучающихся на образование с учетом социального заказа родителей, возможностей, потребностей детей. </w:t>
      </w:r>
    </w:p>
    <w:p w:rsidR="00966A13" w:rsidRPr="009E6A59" w:rsidRDefault="00966A13" w:rsidP="00966A13">
      <w:pPr>
        <w:pStyle w:val="Default"/>
        <w:spacing w:line="360" w:lineRule="auto"/>
        <w:jc w:val="both"/>
      </w:pPr>
      <w:r w:rsidRPr="009E6A59">
        <w:t>В МБОУ «ООШ№60» на начало учебного года было</w:t>
      </w:r>
      <w:r>
        <w:t xml:space="preserve"> 216 </w:t>
      </w:r>
      <w:proofErr w:type="gramStart"/>
      <w:r>
        <w:t>обучающихся</w:t>
      </w:r>
      <w:proofErr w:type="gramEnd"/>
      <w:r>
        <w:t>.</w:t>
      </w:r>
    </w:p>
    <w:p w:rsidR="00966A13" w:rsidRPr="009E6A59" w:rsidRDefault="00966A13" w:rsidP="00966A13">
      <w:pPr>
        <w:spacing w:line="360" w:lineRule="auto"/>
        <w:jc w:val="both"/>
        <w:rPr>
          <w:rFonts w:ascii="Times New Roman" w:hAnsi="Times New Roman" w:cs="Times New Roman"/>
          <w:sz w:val="24"/>
          <w:szCs w:val="24"/>
        </w:rPr>
      </w:pPr>
      <w:r w:rsidRPr="009E6A59">
        <w:rPr>
          <w:rFonts w:ascii="Times New Roman" w:hAnsi="Times New Roman" w:cs="Times New Roman"/>
          <w:sz w:val="24"/>
          <w:szCs w:val="24"/>
        </w:rPr>
        <w:t>На конец учебного года в школе</w:t>
      </w:r>
      <w:r>
        <w:rPr>
          <w:rFonts w:ascii="Times New Roman" w:hAnsi="Times New Roman" w:cs="Times New Roman"/>
          <w:sz w:val="24"/>
          <w:szCs w:val="24"/>
        </w:rPr>
        <w:t xml:space="preserve"> – 222</w:t>
      </w:r>
      <w:r w:rsidRPr="009E6A59">
        <w:rPr>
          <w:rFonts w:ascii="Times New Roman" w:hAnsi="Times New Roman" w:cs="Times New Roman"/>
          <w:sz w:val="24"/>
          <w:szCs w:val="24"/>
        </w:rPr>
        <w:t xml:space="preserve"> учеников. Основная причина </w:t>
      </w:r>
      <w:r>
        <w:rPr>
          <w:rFonts w:ascii="Times New Roman" w:hAnsi="Times New Roman" w:cs="Times New Roman"/>
          <w:sz w:val="24"/>
          <w:szCs w:val="24"/>
        </w:rPr>
        <w:t xml:space="preserve"> движения </w:t>
      </w:r>
      <w:r w:rsidRPr="009E6A59">
        <w:rPr>
          <w:rFonts w:ascii="Times New Roman" w:hAnsi="Times New Roman" w:cs="Times New Roman"/>
          <w:sz w:val="24"/>
          <w:szCs w:val="24"/>
        </w:rPr>
        <w:t>обучающихся в течение учебного года – смена места жительства родителей.</w:t>
      </w:r>
    </w:p>
    <w:tbl>
      <w:tblPr>
        <w:tblStyle w:val="a4"/>
        <w:tblW w:w="0" w:type="auto"/>
        <w:tblLook w:val="04A0"/>
      </w:tblPr>
      <w:tblGrid>
        <w:gridCol w:w="2518"/>
        <w:gridCol w:w="2268"/>
        <w:gridCol w:w="2268"/>
        <w:gridCol w:w="2517"/>
      </w:tblGrid>
      <w:tr w:rsidR="00966A13" w:rsidRPr="009E6A59" w:rsidTr="00966A13">
        <w:tc>
          <w:tcPr>
            <w:tcW w:w="2518" w:type="dxa"/>
          </w:tcPr>
          <w:p w:rsidR="00966A13" w:rsidRPr="009E6A59" w:rsidRDefault="00966A13" w:rsidP="00966A13">
            <w:pPr>
              <w:pStyle w:val="Default"/>
              <w:spacing w:line="360" w:lineRule="auto"/>
            </w:pPr>
            <w:r w:rsidRPr="009E6A59">
              <w:t xml:space="preserve">Параметры </w:t>
            </w:r>
          </w:p>
          <w:p w:rsidR="00966A13" w:rsidRPr="009E6A59" w:rsidRDefault="00966A13" w:rsidP="00966A13">
            <w:pPr>
              <w:spacing w:line="360" w:lineRule="auto"/>
              <w:rPr>
                <w:rFonts w:ascii="Times New Roman" w:hAnsi="Times New Roman" w:cs="Times New Roman"/>
                <w:sz w:val="24"/>
                <w:szCs w:val="24"/>
              </w:rPr>
            </w:pPr>
            <w:r w:rsidRPr="009E6A59">
              <w:rPr>
                <w:rFonts w:ascii="Times New Roman" w:hAnsi="Times New Roman" w:cs="Times New Roman"/>
                <w:sz w:val="24"/>
                <w:szCs w:val="24"/>
              </w:rPr>
              <w:t xml:space="preserve">статистики </w:t>
            </w:r>
          </w:p>
        </w:tc>
        <w:tc>
          <w:tcPr>
            <w:tcW w:w="2268" w:type="dxa"/>
          </w:tcPr>
          <w:p w:rsidR="00966A13" w:rsidRDefault="00966A13" w:rsidP="00966A13">
            <w:pPr>
              <w:spacing w:line="360" w:lineRule="auto"/>
              <w:jc w:val="center"/>
              <w:rPr>
                <w:rFonts w:ascii="Times New Roman" w:hAnsi="Times New Roman" w:cs="Times New Roman"/>
                <w:sz w:val="24"/>
                <w:szCs w:val="24"/>
              </w:rPr>
            </w:pPr>
            <w:r w:rsidRPr="009E6A59">
              <w:rPr>
                <w:rFonts w:ascii="Times New Roman" w:hAnsi="Times New Roman" w:cs="Times New Roman"/>
                <w:sz w:val="24"/>
                <w:szCs w:val="24"/>
              </w:rPr>
              <w:t>20</w:t>
            </w:r>
            <w:r>
              <w:rPr>
                <w:rFonts w:ascii="Times New Roman" w:hAnsi="Times New Roman" w:cs="Times New Roman"/>
                <w:sz w:val="24"/>
                <w:szCs w:val="24"/>
              </w:rPr>
              <w:t>14-2015</w:t>
            </w:r>
          </w:p>
          <w:p w:rsidR="00966A13" w:rsidRPr="009E6A59" w:rsidRDefault="00966A13" w:rsidP="00966A1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r w:rsidRPr="009E6A59">
              <w:rPr>
                <w:rFonts w:ascii="Times New Roman" w:hAnsi="Times New Roman" w:cs="Times New Roman"/>
                <w:sz w:val="24"/>
                <w:szCs w:val="24"/>
              </w:rPr>
              <w:t>.</w:t>
            </w:r>
            <w:r>
              <w:rPr>
                <w:rFonts w:ascii="Times New Roman" w:hAnsi="Times New Roman" w:cs="Times New Roman"/>
                <w:sz w:val="24"/>
                <w:szCs w:val="24"/>
              </w:rPr>
              <w:t xml:space="preserve"> </w:t>
            </w:r>
            <w:r w:rsidRPr="009E6A59">
              <w:rPr>
                <w:rFonts w:ascii="Times New Roman" w:hAnsi="Times New Roman" w:cs="Times New Roman"/>
                <w:sz w:val="24"/>
                <w:szCs w:val="24"/>
              </w:rPr>
              <w:t>год</w:t>
            </w:r>
          </w:p>
        </w:tc>
        <w:tc>
          <w:tcPr>
            <w:tcW w:w="2268" w:type="dxa"/>
          </w:tcPr>
          <w:p w:rsidR="00966A13" w:rsidRDefault="00966A13" w:rsidP="00966A13">
            <w:pPr>
              <w:spacing w:line="360" w:lineRule="auto"/>
              <w:jc w:val="center"/>
              <w:rPr>
                <w:rFonts w:ascii="Times New Roman" w:hAnsi="Times New Roman" w:cs="Times New Roman"/>
                <w:sz w:val="24"/>
                <w:szCs w:val="24"/>
              </w:rPr>
            </w:pPr>
            <w:r>
              <w:rPr>
                <w:rFonts w:ascii="Times New Roman" w:hAnsi="Times New Roman" w:cs="Times New Roman"/>
                <w:sz w:val="24"/>
                <w:szCs w:val="24"/>
              </w:rPr>
              <w:t>2015-2016</w:t>
            </w:r>
          </w:p>
          <w:p w:rsidR="00966A13" w:rsidRPr="009E6A59" w:rsidRDefault="00966A13" w:rsidP="00966A1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r w:rsidRPr="009E6A59">
              <w:rPr>
                <w:rFonts w:ascii="Times New Roman" w:hAnsi="Times New Roman" w:cs="Times New Roman"/>
                <w:sz w:val="24"/>
                <w:szCs w:val="24"/>
              </w:rPr>
              <w:t>.</w:t>
            </w:r>
            <w:r>
              <w:rPr>
                <w:rFonts w:ascii="Times New Roman" w:hAnsi="Times New Roman" w:cs="Times New Roman"/>
                <w:sz w:val="24"/>
                <w:szCs w:val="24"/>
              </w:rPr>
              <w:t xml:space="preserve"> </w:t>
            </w:r>
            <w:r w:rsidRPr="009E6A59">
              <w:rPr>
                <w:rFonts w:ascii="Times New Roman" w:hAnsi="Times New Roman" w:cs="Times New Roman"/>
                <w:sz w:val="24"/>
                <w:szCs w:val="24"/>
              </w:rPr>
              <w:t>год</w:t>
            </w:r>
          </w:p>
        </w:tc>
        <w:tc>
          <w:tcPr>
            <w:tcW w:w="2517" w:type="dxa"/>
          </w:tcPr>
          <w:p w:rsidR="00966A13" w:rsidRDefault="00966A13" w:rsidP="00966A13">
            <w:pPr>
              <w:spacing w:line="360" w:lineRule="auto"/>
              <w:jc w:val="center"/>
              <w:rPr>
                <w:rFonts w:ascii="Times New Roman" w:hAnsi="Times New Roman" w:cs="Times New Roman"/>
                <w:sz w:val="24"/>
                <w:szCs w:val="24"/>
              </w:rPr>
            </w:pPr>
            <w:r w:rsidRPr="009E6A59">
              <w:rPr>
                <w:rFonts w:ascii="Times New Roman" w:hAnsi="Times New Roman" w:cs="Times New Roman"/>
                <w:sz w:val="24"/>
                <w:szCs w:val="24"/>
              </w:rPr>
              <w:t>2016-2017</w:t>
            </w:r>
          </w:p>
          <w:p w:rsidR="00966A13" w:rsidRPr="009E6A59" w:rsidRDefault="00966A13" w:rsidP="00966A1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w:t>
            </w:r>
            <w:r w:rsidRPr="009E6A59">
              <w:rPr>
                <w:rFonts w:ascii="Times New Roman" w:hAnsi="Times New Roman" w:cs="Times New Roman"/>
                <w:sz w:val="24"/>
                <w:szCs w:val="24"/>
              </w:rPr>
              <w:t>год</w:t>
            </w:r>
          </w:p>
        </w:tc>
      </w:tr>
      <w:tr w:rsidR="00966A13" w:rsidRPr="009E6A59" w:rsidTr="00966A13">
        <w:tc>
          <w:tcPr>
            <w:tcW w:w="2518" w:type="dxa"/>
          </w:tcPr>
          <w:p w:rsidR="00966A13" w:rsidRPr="009E6A59" w:rsidRDefault="00966A13" w:rsidP="00966A13">
            <w:pPr>
              <w:spacing w:line="360" w:lineRule="auto"/>
              <w:rPr>
                <w:rFonts w:ascii="Times New Roman" w:hAnsi="Times New Roman" w:cs="Times New Roman"/>
                <w:sz w:val="24"/>
                <w:szCs w:val="24"/>
              </w:rPr>
            </w:pPr>
            <w:r w:rsidRPr="009E6A59">
              <w:rPr>
                <w:rFonts w:ascii="Times New Roman" w:hAnsi="Times New Roman" w:cs="Times New Roman"/>
                <w:sz w:val="24"/>
                <w:szCs w:val="24"/>
              </w:rPr>
              <w:t xml:space="preserve">Количество учащихся на конец года </w:t>
            </w:r>
          </w:p>
        </w:tc>
        <w:tc>
          <w:tcPr>
            <w:tcW w:w="2268" w:type="dxa"/>
          </w:tcPr>
          <w:p w:rsidR="00966A13" w:rsidRPr="009E6A59" w:rsidRDefault="00966A13" w:rsidP="00966A13">
            <w:pPr>
              <w:spacing w:line="360" w:lineRule="auto"/>
              <w:rPr>
                <w:rFonts w:ascii="Times New Roman" w:hAnsi="Times New Roman" w:cs="Times New Roman"/>
                <w:sz w:val="24"/>
                <w:szCs w:val="24"/>
              </w:rPr>
            </w:pPr>
            <w:r>
              <w:rPr>
                <w:rFonts w:ascii="Times New Roman" w:hAnsi="Times New Roman" w:cs="Times New Roman"/>
                <w:sz w:val="24"/>
                <w:szCs w:val="24"/>
              </w:rPr>
              <w:t>217</w:t>
            </w:r>
          </w:p>
        </w:tc>
        <w:tc>
          <w:tcPr>
            <w:tcW w:w="2268" w:type="dxa"/>
          </w:tcPr>
          <w:p w:rsidR="00966A13" w:rsidRPr="009E6A59" w:rsidRDefault="00966A13" w:rsidP="00966A13">
            <w:pPr>
              <w:spacing w:line="360" w:lineRule="auto"/>
              <w:rPr>
                <w:rFonts w:ascii="Times New Roman" w:hAnsi="Times New Roman" w:cs="Times New Roman"/>
                <w:sz w:val="24"/>
                <w:szCs w:val="24"/>
              </w:rPr>
            </w:pPr>
            <w:r>
              <w:rPr>
                <w:rFonts w:ascii="Times New Roman" w:hAnsi="Times New Roman" w:cs="Times New Roman"/>
                <w:sz w:val="24"/>
                <w:szCs w:val="24"/>
              </w:rPr>
              <w:t>231</w:t>
            </w:r>
          </w:p>
        </w:tc>
        <w:tc>
          <w:tcPr>
            <w:tcW w:w="2517" w:type="dxa"/>
          </w:tcPr>
          <w:p w:rsidR="00966A13" w:rsidRPr="009E6A59" w:rsidRDefault="00966A13" w:rsidP="00966A13">
            <w:pPr>
              <w:spacing w:line="360" w:lineRule="auto"/>
              <w:rPr>
                <w:rFonts w:ascii="Times New Roman" w:hAnsi="Times New Roman" w:cs="Times New Roman"/>
                <w:sz w:val="24"/>
                <w:szCs w:val="24"/>
              </w:rPr>
            </w:pPr>
            <w:r>
              <w:rPr>
                <w:rFonts w:ascii="Times New Roman" w:hAnsi="Times New Roman" w:cs="Times New Roman"/>
                <w:sz w:val="24"/>
                <w:szCs w:val="24"/>
              </w:rPr>
              <w:t>222</w:t>
            </w:r>
          </w:p>
        </w:tc>
      </w:tr>
    </w:tbl>
    <w:p w:rsidR="00966A13" w:rsidRDefault="00966A13" w:rsidP="00966A13">
      <w:pPr>
        <w:pStyle w:val="Default"/>
        <w:spacing w:line="360" w:lineRule="auto"/>
        <w:rPr>
          <w:b/>
          <w:bCs/>
          <w:sz w:val="22"/>
          <w:szCs w:val="22"/>
        </w:rPr>
      </w:pPr>
    </w:p>
    <w:p w:rsidR="00966A13" w:rsidRDefault="00966A13" w:rsidP="00966A13">
      <w:pPr>
        <w:pStyle w:val="Default"/>
        <w:spacing w:line="360" w:lineRule="auto"/>
        <w:rPr>
          <w:sz w:val="22"/>
          <w:szCs w:val="22"/>
        </w:rPr>
      </w:pPr>
      <w:r>
        <w:rPr>
          <w:b/>
          <w:bCs/>
          <w:sz w:val="22"/>
          <w:szCs w:val="22"/>
        </w:rPr>
        <w:t xml:space="preserve">ВЫВОДЫ: </w:t>
      </w:r>
    </w:p>
    <w:p w:rsidR="00966A13" w:rsidRDefault="00966A13" w:rsidP="00966A13">
      <w:pPr>
        <w:pStyle w:val="Default"/>
        <w:spacing w:line="360" w:lineRule="auto"/>
        <w:jc w:val="both"/>
        <w:rPr>
          <w:sz w:val="22"/>
          <w:szCs w:val="22"/>
        </w:rPr>
      </w:pPr>
      <w:r>
        <w:rPr>
          <w:sz w:val="22"/>
          <w:szCs w:val="22"/>
        </w:rPr>
        <w:t xml:space="preserve">Количество учащихся остается  на одном уровне,  в прошлом году </w:t>
      </w:r>
      <w:proofErr w:type="spellStart"/>
      <w:r>
        <w:rPr>
          <w:sz w:val="22"/>
          <w:szCs w:val="22"/>
        </w:rPr>
        <w:t>выпустился</w:t>
      </w:r>
      <w:proofErr w:type="spellEnd"/>
      <w:r>
        <w:rPr>
          <w:sz w:val="22"/>
          <w:szCs w:val="22"/>
        </w:rPr>
        <w:t xml:space="preserve"> класс с </w:t>
      </w:r>
      <w:proofErr w:type="spellStart"/>
      <w:r>
        <w:rPr>
          <w:sz w:val="22"/>
          <w:szCs w:val="22"/>
        </w:rPr>
        <w:t>перекомплектом</w:t>
      </w:r>
      <w:proofErr w:type="spellEnd"/>
      <w:r>
        <w:rPr>
          <w:sz w:val="22"/>
          <w:szCs w:val="22"/>
        </w:rPr>
        <w:t xml:space="preserve"> учащихся (30 человек)</w:t>
      </w:r>
    </w:p>
    <w:p w:rsidR="00966A13" w:rsidRPr="002205E2" w:rsidRDefault="00966A13" w:rsidP="00966A13">
      <w:pPr>
        <w:tabs>
          <w:tab w:val="left" w:pos="1290"/>
        </w:tabs>
        <w:spacing w:line="360" w:lineRule="auto"/>
        <w:rPr>
          <w:rFonts w:ascii="Times New Roman" w:hAnsi="Times New Roman" w:cs="Times New Roman"/>
          <w:b/>
          <w:sz w:val="24"/>
          <w:szCs w:val="24"/>
        </w:rPr>
      </w:pPr>
      <w:r w:rsidRPr="002205E2">
        <w:rPr>
          <w:rFonts w:ascii="Times New Roman" w:hAnsi="Times New Roman" w:cs="Times New Roman"/>
          <w:b/>
          <w:sz w:val="24"/>
          <w:szCs w:val="24"/>
        </w:rPr>
        <w:t>Социальный паспорт</w:t>
      </w:r>
    </w:p>
    <w:tbl>
      <w:tblPr>
        <w:tblStyle w:val="a4"/>
        <w:tblW w:w="0" w:type="auto"/>
        <w:tblLook w:val="04A0"/>
      </w:tblPr>
      <w:tblGrid>
        <w:gridCol w:w="675"/>
        <w:gridCol w:w="5705"/>
        <w:gridCol w:w="2517"/>
      </w:tblGrid>
      <w:tr w:rsidR="00966A13" w:rsidTr="00966A13">
        <w:tc>
          <w:tcPr>
            <w:tcW w:w="675" w:type="dxa"/>
          </w:tcPr>
          <w:p w:rsidR="00966A13" w:rsidRPr="008C290A"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705" w:type="dxa"/>
          </w:tcPr>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Социальная категория</w:t>
            </w:r>
          </w:p>
        </w:tc>
        <w:tc>
          <w:tcPr>
            <w:tcW w:w="2517" w:type="dxa"/>
          </w:tcPr>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Количество учащихся</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Учащиеся из малообеспеченных семей:</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xml:space="preserve">- получающие пособия в Управлении </w:t>
            </w:r>
            <w:proofErr w:type="gramStart"/>
            <w:r w:rsidRPr="00C243DC">
              <w:rPr>
                <w:rFonts w:ascii="Times New Roman" w:hAnsi="Times New Roman" w:cs="Times New Roman"/>
                <w:sz w:val="24"/>
                <w:szCs w:val="24"/>
              </w:rPr>
              <w:t>по</w:t>
            </w:r>
            <w:proofErr w:type="gramEnd"/>
          </w:p>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соц. защите</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34</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Учащиеся инвалиды:</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xml:space="preserve">- </w:t>
            </w:r>
            <w:proofErr w:type="gramStart"/>
            <w:r w:rsidRPr="00C243DC">
              <w:rPr>
                <w:rFonts w:ascii="Times New Roman" w:hAnsi="Times New Roman" w:cs="Times New Roman"/>
                <w:sz w:val="24"/>
                <w:szCs w:val="24"/>
              </w:rPr>
              <w:t>обучающиеся</w:t>
            </w:r>
            <w:proofErr w:type="gramEnd"/>
            <w:r w:rsidRPr="00C243DC">
              <w:rPr>
                <w:rFonts w:ascii="Times New Roman" w:hAnsi="Times New Roman" w:cs="Times New Roman"/>
                <w:sz w:val="24"/>
                <w:szCs w:val="24"/>
              </w:rPr>
              <w:t xml:space="preserve"> на дому</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xml:space="preserve">- </w:t>
            </w:r>
            <w:proofErr w:type="gramStart"/>
            <w:r w:rsidRPr="00C243DC">
              <w:rPr>
                <w:rFonts w:ascii="Times New Roman" w:hAnsi="Times New Roman" w:cs="Times New Roman"/>
                <w:sz w:val="24"/>
                <w:szCs w:val="24"/>
              </w:rPr>
              <w:t>обучающиеся</w:t>
            </w:r>
            <w:proofErr w:type="gramEnd"/>
            <w:r w:rsidRPr="00C243DC">
              <w:rPr>
                <w:rFonts w:ascii="Times New Roman" w:hAnsi="Times New Roman" w:cs="Times New Roman"/>
                <w:sz w:val="24"/>
                <w:szCs w:val="24"/>
              </w:rPr>
              <w:t xml:space="preserve"> в школе</w:t>
            </w:r>
          </w:p>
        </w:tc>
        <w:tc>
          <w:tcPr>
            <w:tcW w:w="2517" w:type="dxa"/>
          </w:tcPr>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3</w:t>
            </w:r>
          </w:p>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w:t>
            </w:r>
          </w:p>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xml:space="preserve">Учащиеся из семей военнослужащих, </w:t>
            </w:r>
            <w:proofErr w:type="gramStart"/>
            <w:r w:rsidRPr="00C243DC">
              <w:rPr>
                <w:rFonts w:ascii="Times New Roman" w:hAnsi="Times New Roman" w:cs="Times New Roman"/>
                <w:sz w:val="24"/>
                <w:szCs w:val="24"/>
              </w:rPr>
              <w:t>по</w:t>
            </w:r>
            <w:proofErr w:type="gramEnd"/>
            <w:r w:rsidRPr="00C243DC">
              <w:rPr>
                <w:rFonts w:ascii="Times New Roman" w:hAnsi="Times New Roman" w:cs="Times New Roman"/>
                <w:sz w:val="24"/>
                <w:szCs w:val="24"/>
              </w:rPr>
              <w:t>-</w:t>
            </w:r>
          </w:p>
          <w:p w:rsidR="00966A13" w:rsidRPr="00C243DC" w:rsidRDefault="00966A13" w:rsidP="00966A13">
            <w:pPr>
              <w:autoSpaceDE w:val="0"/>
              <w:autoSpaceDN w:val="0"/>
              <w:adjustRightInd w:val="0"/>
              <w:rPr>
                <w:rFonts w:ascii="Times New Roman" w:hAnsi="Times New Roman" w:cs="Times New Roman"/>
                <w:sz w:val="24"/>
                <w:szCs w:val="24"/>
              </w:rPr>
            </w:pPr>
            <w:proofErr w:type="spellStart"/>
            <w:r w:rsidRPr="00C243DC">
              <w:rPr>
                <w:rFonts w:ascii="Times New Roman" w:hAnsi="Times New Roman" w:cs="Times New Roman"/>
                <w:sz w:val="24"/>
                <w:szCs w:val="24"/>
              </w:rPr>
              <w:t>гибших</w:t>
            </w:r>
            <w:proofErr w:type="spellEnd"/>
            <w:r w:rsidRPr="00C243DC">
              <w:rPr>
                <w:rFonts w:ascii="Times New Roman" w:hAnsi="Times New Roman" w:cs="Times New Roman"/>
                <w:sz w:val="24"/>
                <w:szCs w:val="24"/>
              </w:rPr>
              <w:t xml:space="preserve"> при исполнении </w:t>
            </w:r>
            <w:proofErr w:type="gramStart"/>
            <w:r w:rsidRPr="00C243DC">
              <w:rPr>
                <w:rFonts w:ascii="Times New Roman" w:hAnsi="Times New Roman" w:cs="Times New Roman"/>
                <w:sz w:val="24"/>
                <w:szCs w:val="24"/>
              </w:rPr>
              <w:t>служебных</w:t>
            </w:r>
            <w:proofErr w:type="gramEnd"/>
            <w:r w:rsidRPr="00C243DC">
              <w:rPr>
                <w:rFonts w:ascii="Times New Roman" w:hAnsi="Times New Roman" w:cs="Times New Roman"/>
                <w:sz w:val="24"/>
                <w:szCs w:val="24"/>
              </w:rPr>
              <w:t xml:space="preserve"> </w:t>
            </w:r>
            <w:proofErr w:type="spellStart"/>
            <w:r w:rsidRPr="00C243DC">
              <w:rPr>
                <w:rFonts w:ascii="Times New Roman" w:hAnsi="Times New Roman" w:cs="Times New Roman"/>
                <w:sz w:val="24"/>
                <w:szCs w:val="24"/>
              </w:rPr>
              <w:t>обя</w:t>
            </w:r>
            <w:proofErr w:type="spellEnd"/>
            <w:r w:rsidRPr="00C243DC">
              <w:rPr>
                <w:rFonts w:ascii="Times New Roman" w:hAnsi="Times New Roman" w:cs="Times New Roman"/>
                <w:sz w:val="24"/>
                <w:szCs w:val="24"/>
              </w:rPr>
              <w:t>-</w:t>
            </w:r>
          </w:p>
          <w:p w:rsidR="00966A13" w:rsidRPr="00C243DC" w:rsidRDefault="00966A13" w:rsidP="00966A13">
            <w:pPr>
              <w:autoSpaceDE w:val="0"/>
              <w:autoSpaceDN w:val="0"/>
              <w:adjustRightInd w:val="0"/>
              <w:rPr>
                <w:rFonts w:ascii="Times New Roman" w:hAnsi="Times New Roman" w:cs="Times New Roman"/>
                <w:sz w:val="24"/>
                <w:szCs w:val="24"/>
              </w:rPr>
            </w:pPr>
            <w:proofErr w:type="spellStart"/>
            <w:r w:rsidRPr="00C243DC">
              <w:rPr>
                <w:rFonts w:ascii="Times New Roman" w:hAnsi="Times New Roman" w:cs="Times New Roman"/>
                <w:sz w:val="24"/>
                <w:szCs w:val="24"/>
              </w:rPr>
              <w:t>занностей</w:t>
            </w:r>
            <w:proofErr w:type="spellEnd"/>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0</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Учащиеся из семей, родители которых</w:t>
            </w:r>
          </w:p>
          <w:p w:rsidR="00966A13" w:rsidRPr="00C243DC" w:rsidRDefault="00966A13" w:rsidP="00966A13">
            <w:pPr>
              <w:autoSpaceDE w:val="0"/>
              <w:autoSpaceDN w:val="0"/>
              <w:adjustRightInd w:val="0"/>
              <w:rPr>
                <w:rFonts w:ascii="Times New Roman" w:hAnsi="Times New Roman" w:cs="Times New Roman"/>
                <w:sz w:val="24"/>
                <w:szCs w:val="24"/>
              </w:rPr>
            </w:pPr>
            <w:proofErr w:type="gramStart"/>
            <w:r w:rsidRPr="00C243DC">
              <w:rPr>
                <w:rFonts w:ascii="Times New Roman" w:hAnsi="Times New Roman" w:cs="Times New Roman"/>
                <w:sz w:val="24"/>
                <w:szCs w:val="24"/>
              </w:rPr>
              <w:t>стоят на учете</w:t>
            </w:r>
            <w:proofErr w:type="gramEnd"/>
            <w:r w:rsidRPr="00C243DC">
              <w:rPr>
                <w:rFonts w:ascii="Times New Roman" w:hAnsi="Times New Roman" w:cs="Times New Roman"/>
                <w:sz w:val="24"/>
                <w:szCs w:val="24"/>
              </w:rPr>
              <w:t xml:space="preserve"> в ЦЗ в качестве </w:t>
            </w:r>
            <w:proofErr w:type="spellStart"/>
            <w:r w:rsidRPr="00C243DC">
              <w:rPr>
                <w:rFonts w:ascii="Times New Roman" w:hAnsi="Times New Roman" w:cs="Times New Roman"/>
                <w:sz w:val="24"/>
                <w:szCs w:val="24"/>
              </w:rPr>
              <w:t>безработ</w:t>
            </w:r>
            <w:proofErr w:type="spellEnd"/>
            <w:r w:rsidRPr="00C243DC">
              <w:rPr>
                <w:rFonts w:ascii="Times New Roman" w:hAnsi="Times New Roman" w:cs="Times New Roman"/>
                <w:sz w:val="24"/>
                <w:szCs w:val="24"/>
              </w:rPr>
              <w:t>-</w:t>
            </w:r>
          </w:p>
          <w:p w:rsidR="00966A13" w:rsidRPr="00C243DC" w:rsidRDefault="00966A13" w:rsidP="00966A13">
            <w:pPr>
              <w:autoSpaceDE w:val="0"/>
              <w:autoSpaceDN w:val="0"/>
              <w:adjustRightInd w:val="0"/>
              <w:rPr>
                <w:rFonts w:ascii="Times New Roman" w:hAnsi="Times New Roman" w:cs="Times New Roman"/>
                <w:sz w:val="24"/>
                <w:szCs w:val="24"/>
              </w:rPr>
            </w:pPr>
            <w:proofErr w:type="spellStart"/>
            <w:r w:rsidRPr="00C243DC">
              <w:rPr>
                <w:rFonts w:ascii="Times New Roman" w:hAnsi="Times New Roman" w:cs="Times New Roman"/>
                <w:sz w:val="24"/>
                <w:szCs w:val="24"/>
              </w:rPr>
              <w:t>ных</w:t>
            </w:r>
            <w:proofErr w:type="spellEnd"/>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0</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Учащиеся из семей:</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беженцев</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вынужденных переселенцев</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0</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lastRenderedPageBreak/>
              <w:t>6</w:t>
            </w:r>
          </w:p>
        </w:tc>
        <w:tc>
          <w:tcPr>
            <w:tcW w:w="5705" w:type="dxa"/>
          </w:tcPr>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Дети из многодетных семей (3 и более ребенка)</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26</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7</w:t>
            </w:r>
          </w:p>
        </w:tc>
        <w:tc>
          <w:tcPr>
            <w:tcW w:w="570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Учащиеся из семей родителей-пенсионеров</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5</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8</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Опекаемые дети:</w:t>
            </w:r>
          </w:p>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Приемные дети:</w:t>
            </w:r>
          </w:p>
        </w:tc>
        <w:tc>
          <w:tcPr>
            <w:tcW w:w="2517" w:type="dxa"/>
          </w:tcPr>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4</w:t>
            </w:r>
          </w:p>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4</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9</w:t>
            </w:r>
          </w:p>
        </w:tc>
        <w:tc>
          <w:tcPr>
            <w:tcW w:w="5705" w:type="dxa"/>
          </w:tcPr>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Неполные семьи:</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матери-одиночки</w:t>
            </w:r>
          </w:p>
          <w:p w:rsidR="00966A13" w:rsidRPr="00C243DC" w:rsidRDefault="00966A13" w:rsidP="00966A13">
            <w:pPr>
              <w:autoSpaceDE w:val="0"/>
              <w:autoSpaceDN w:val="0"/>
              <w:adjustRightInd w:val="0"/>
              <w:rPr>
                <w:rFonts w:ascii="Times New Roman" w:hAnsi="Times New Roman" w:cs="Times New Roman"/>
                <w:sz w:val="24"/>
                <w:szCs w:val="24"/>
              </w:rPr>
            </w:pPr>
            <w:r w:rsidRPr="00C243DC">
              <w:rPr>
                <w:rFonts w:ascii="Times New Roman" w:hAnsi="Times New Roman" w:cs="Times New Roman"/>
                <w:sz w:val="24"/>
                <w:szCs w:val="24"/>
              </w:rPr>
              <w:t>- потеря кормильца</w:t>
            </w:r>
          </w:p>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 разведены</w:t>
            </w:r>
          </w:p>
        </w:tc>
        <w:tc>
          <w:tcPr>
            <w:tcW w:w="2517" w:type="dxa"/>
          </w:tcPr>
          <w:p w:rsidR="00966A13" w:rsidRDefault="00966A13" w:rsidP="00966A13">
            <w:pPr>
              <w:tabs>
                <w:tab w:val="left" w:pos="1290"/>
              </w:tabs>
              <w:rPr>
                <w:rFonts w:ascii="Times New Roman" w:hAnsi="Times New Roman" w:cs="Times New Roman"/>
                <w:sz w:val="24"/>
                <w:szCs w:val="24"/>
              </w:rPr>
            </w:pPr>
          </w:p>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20</w:t>
            </w:r>
          </w:p>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18</w:t>
            </w:r>
          </w:p>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28</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10</w:t>
            </w:r>
          </w:p>
        </w:tc>
        <w:tc>
          <w:tcPr>
            <w:tcW w:w="5705" w:type="dxa"/>
          </w:tcPr>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 xml:space="preserve">Дети, состоящие на учете в </w:t>
            </w:r>
            <w:r>
              <w:rPr>
                <w:rFonts w:ascii="Times New Roman" w:hAnsi="Times New Roman" w:cs="Times New Roman"/>
                <w:sz w:val="24"/>
                <w:szCs w:val="24"/>
              </w:rPr>
              <w:t>К</w:t>
            </w:r>
            <w:r w:rsidRPr="00C243DC">
              <w:rPr>
                <w:rFonts w:ascii="Times New Roman" w:hAnsi="Times New Roman" w:cs="Times New Roman"/>
                <w:sz w:val="24"/>
                <w:szCs w:val="24"/>
              </w:rPr>
              <w:t>ДН</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11</w:t>
            </w:r>
          </w:p>
        </w:tc>
        <w:tc>
          <w:tcPr>
            <w:tcW w:w="5705" w:type="dxa"/>
          </w:tcPr>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 xml:space="preserve">Дети, состоящие на учете в </w:t>
            </w:r>
            <w:r>
              <w:rPr>
                <w:rFonts w:ascii="Times New Roman" w:hAnsi="Times New Roman" w:cs="Times New Roman"/>
                <w:sz w:val="24"/>
                <w:szCs w:val="24"/>
              </w:rPr>
              <w:t>ОП</w:t>
            </w:r>
            <w:r w:rsidRPr="00C243DC">
              <w:rPr>
                <w:rFonts w:ascii="Times New Roman" w:hAnsi="Times New Roman" w:cs="Times New Roman"/>
                <w:sz w:val="24"/>
                <w:szCs w:val="24"/>
              </w:rPr>
              <w:t>ДН</w:t>
            </w:r>
          </w:p>
        </w:tc>
        <w:tc>
          <w:tcPr>
            <w:tcW w:w="2517" w:type="dxa"/>
          </w:tcPr>
          <w:p w:rsidR="00966A13"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2</w:t>
            </w: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12</w:t>
            </w:r>
          </w:p>
        </w:tc>
        <w:tc>
          <w:tcPr>
            <w:tcW w:w="5705" w:type="dxa"/>
          </w:tcPr>
          <w:p w:rsidR="00966A13" w:rsidRPr="00C243DC" w:rsidRDefault="00966A13" w:rsidP="00966A13">
            <w:pPr>
              <w:tabs>
                <w:tab w:val="left" w:pos="1290"/>
              </w:tabs>
              <w:rPr>
                <w:rFonts w:ascii="Times New Roman" w:hAnsi="Times New Roman" w:cs="Times New Roman"/>
                <w:sz w:val="24"/>
                <w:szCs w:val="24"/>
              </w:rPr>
            </w:pPr>
            <w:proofErr w:type="spellStart"/>
            <w:r w:rsidRPr="00C243DC">
              <w:rPr>
                <w:rFonts w:ascii="Times New Roman" w:hAnsi="Times New Roman" w:cs="Times New Roman"/>
                <w:sz w:val="24"/>
                <w:szCs w:val="24"/>
              </w:rPr>
              <w:t>Внутришкольный</w:t>
            </w:r>
            <w:proofErr w:type="spellEnd"/>
            <w:r w:rsidRPr="00C243DC">
              <w:rPr>
                <w:rFonts w:ascii="Times New Roman" w:hAnsi="Times New Roman" w:cs="Times New Roman"/>
                <w:sz w:val="24"/>
                <w:szCs w:val="24"/>
              </w:rPr>
              <w:t xml:space="preserve"> учет</w:t>
            </w:r>
          </w:p>
        </w:tc>
        <w:tc>
          <w:tcPr>
            <w:tcW w:w="2517" w:type="dxa"/>
          </w:tcPr>
          <w:p w:rsidR="00966A13" w:rsidRPr="00C243DC" w:rsidRDefault="00966A13" w:rsidP="00966A13">
            <w:pPr>
              <w:tabs>
                <w:tab w:val="left" w:pos="1290"/>
              </w:tabs>
              <w:rPr>
                <w:rFonts w:ascii="Times New Roman" w:hAnsi="Times New Roman" w:cs="Times New Roman"/>
                <w:sz w:val="24"/>
                <w:szCs w:val="24"/>
              </w:rPr>
            </w:pPr>
          </w:p>
        </w:tc>
      </w:tr>
      <w:tr w:rsidR="00966A13" w:rsidRPr="00C243DC" w:rsidTr="00966A13">
        <w:tc>
          <w:tcPr>
            <w:tcW w:w="675"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13</w:t>
            </w:r>
          </w:p>
        </w:tc>
        <w:tc>
          <w:tcPr>
            <w:tcW w:w="5705" w:type="dxa"/>
          </w:tcPr>
          <w:p w:rsidR="00966A13" w:rsidRPr="00C243DC" w:rsidRDefault="00966A13" w:rsidP="00966A13">
            <w:pPr>
              <w:tabs>
                <w:tab w:val="left" w:pos="1290"/>
              </w:tabs>
              <w:rPr>
                <w:rFonts w:ascii="Times New Roman" w:hAnsi="Times New Roman" w:cs="Times New Roman"/>
                <w:sz w:val="24"/>
                <w:szCs w:val="24"/>
              </w:rPr>
            </w:pPr>
            <w:r w:rsidRPr="00C243DC">
              <w:rPr>
                <w:rFonts w:ascii="Times New Roman" w:hAnsi="Times New Roman" w:cs="Times New Roman"/>
                <w:sz w:val="24"/>
                <w:szCs w:val="24"/>
              </w:rPr>
              <w:t>Учащиеся из неблагополучных семей</w:t>
            </w:r>
          </w:p>
        </w:tc>
        <w:tc>
          <w:tcPr>
            <w:tcW w:w="2517" w:type="dxa"/>
          </w:tcPr>
          <w:p w:rsidR="00966A13" w:rsidRPr="00C243DC" w:rsidRDefault="00966A13" w:rsidP="00966A13">
            <w:pPr>
              <w:tabs>
                <w:tab w:val="left" w:pos="1290"/>
              </w:tabs>
              <w:rPr>
                <w:rFonts w:ascii="Times New Roman" w:hAnsi="Times New Roman" w:cs="Times New Roman"/>
                <w:sz w:val="24"/>
                <w:szCs w:val="24"/>
              </w:rPr>
            </w:pPr>
            <w:r>
              <w:rPr>
                <w:rFonts w:ascii="Times New Roman" w:hAnsi="Times New Roman" w:cs="Times New Roman"/>
                <w:sz w:val="24"/>
                <w:szCs w:val="24"/>
              </w:rPr>
              <w:t>8</w:t>
            </w:r>
          </w:p>
        </w:tc>
      </w:tr>
    </w:tbl>
    <w:p w:rsidR="00966A13" w:rsidRDefault="00966A13" w:rsidP="00966A13">
      <w:pPr>
        <w:autoSpaceDE w:val="0"/>
        <w:autoSpaceDN w:val="0"/>
        <w:adjustRightInd w:val="0"/>
        <w:spacing w:after="0" w:line="240" w:lineRule="auto"/>
        <w:jc w:val="both"/>
        <w:rPr>
          <w:rFonts w:ascii="Times New Roman" w:hAnsi="Times New Roman" w:cs="Times New Roman"/>
          <w:sz w:val="24"/>
          <w:szCs w:val="24"/>
        </w:rPr>
      </w:pPr>
    </w:p>
    <w:p w:rsidR="00966A13" w:rsidRPr="002162F8" w:rsidRDefault="00966A13" w:rsidP="00966A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162F8">
        <w:rPr>
          <w:rFonts w:ascii="Times New Roman" w:hAnsi="Times New Roman" w:cs="Times New Roman"/>
          <w:sz w:val="24"/>
          <w:szCs w:val="24"/>
        </w:rPr>
        <w:t>Согласно приведенной выше таблицы</w:t>
      </w:r>
      <w:r>
        <w:rPr>
          <w:rFonts w:ascii="Times New Roman" w:hAnsi="Times New Roman" w:cs="Times New Roman"/>
          <w:sz w:val="24"/>
          <w:szCs w:val="24"/>
        </w:rPr>
        <w:t xml:space="preserve"> </w:t>
      </w:r>
      <w:r w:rsidRPr="002162F8">
        <w:rPr>
          <w:rFonts w:ascii="Times New Roman" w:hAnsi="Times New Roman" w:cs="Times New Roman"/>
          <w:sz w:val="24"/>
          <w:szCs w:val="24"/>
        </w:rPr>
        <w:t xml:space="preserve">можно сделать вывод о том, что увеличивается число детей из социально незащищенных категорий. </w:t>
      </w:r>
    </w:p>
    <w:p w:rsidR="00966A13" w:rsidRDefault="00966A13" w:rsidP="00966A13">
      <w:pPr>
        <w:autoSpaceDE w:val="0"/>
        <w:autoSpaceDN w:val="0"/>
        <w:adjustRightInd w:val="0"/>
        <w:spacing w:after="0" w:line="360" w:lineRule="auto"/>
        <w:jc w:val="both"/>
        <w:rPr>
          <w:rFonts w:ascii="Times New Roman" w:hAnsi="Times New Roman" w:cs="Times New Roman"/>
          <w:sz w:val="24"/>
          <w:szCs w:val="24"/>
        </w:rPr>
      </w:pPr>
      <w:proofErr w:type="gramEnd"/>
      <w:r>
        <w:rPr>
          <w:rFonts w:ascii="Times New Roman" w:hAnsi="Times New Roman" w:cs="Times New Roman"/>
          <w:sz w:val="24"/>
          <w:szCs w:val="24"/>
        </w:rPr>
        <w:t xml:space="preserve">   </w:t>
      </w:r>
      <w:r w:rsidRPr="002162F8">
        <w:rPr>
          <w:rFonts w:ascii="Times New Roman" w:hAnsi="Times New Roman" w:cs="Times New Roman"/>
          <w:sz w:val="24"/>
          <w:szCs w:val="24"/>
        </w:rPr>
        <w:t xml:space="preserve">При организации работы школы учитывается образовательный уровень семей </w:t>
      </w:r>
      <w:proofErr w:type="gramStart"/>
      <w:r w:rsidRPr="002162F8">
        <w:rPr>
          <w:rFonts w:ascii="Times New Roman" w:hAnsi="Times New Roman" w:cs="Times New Roman"/>
          <w:sz w:val="24"/>
          <w:szCs w:val="24"/>
        </w:rPr>
        <w:t xml:space="preserve">( </w:t>
      </w:r>
      <w:proofErr w:type="gramEnd"/>
      <w:r w:rsidRPr="002162F8">
        <w:rPr>
          <w:rFonts w:ascii="Times New Roman" w:hAnsi="Times New Roman" w:cs="Times New Roman"/>
          <w:sz w:val="24"/>
          <w:szCs w:val="24"/>
        </w:rPr>
        <w:t>более70 % родителей имеют высшее и среднее профессиональное образование). Родители</w:t>
      </w:r>
      <w:r>
        <w:rPr>
          <w:rFonts w:ascii="Times New Roman" w:hAnsi="Times New Roman" w:cs="Times New Roman"/>
          <w:sz w:val="24"/>
          <w:szCs w:val="24"/>
        </w:rPr>
        <w:t xml:space="preserve"> </w:t>
      </w:r>
      <w:r w:rsidRPr="002162F8">
        <w:rPr>
          <w:rFonts w:ascii="Times New Roman" w:hAnsi="Times New Roman" w:cs="Times New Roman"/>
          <w:sz w:val="24"/>
          <w:szCs w:val="24"/>
        </w:rPr>
        <w:t>предъявляют высокие требования к образованию детей, стремятся дать ребенку образование не только соответствующее государственным образовательным стандартам, но и развивающее и реализующее его индивидуальные способности и интересы. При этом есть</w:t>
      </w:r>
      <w:r>
        <w:rPr>
          <w:rFonts w:ascii="Times New Roman" w:hAnsi="Times New Roman" w:cs="Times New Roman"/>
          <w:sz w:val="24"/>
          <w:szCs w:val="24"/>
        </w:rPr>
        <w:t xml:space="preserve"> </w:t>
      </w:r>
      <w:r w:rsidRPr="002162F8">
        <w:rPr>
          <w:rFonts w:ascii="Times New Roman" w:hAnsi="Times New Roman" w:cs="Times New Roman"/>
          <w:sz w:val="24"/>
          <w:szCs w:val="24"/>
        </w:rPr>
        <w:t>семьи, которые безразлично относятся к образованию своих детей. Однако школа предоставляет равное, полноценное образование для всех категорий детей, старается нивелировать неблагоприятные факторы окружающей среды, ответить на запросы всех социальных</w:t>
      </w:r>
      <w:r>
        <w:rPr>
          <w:rFonts w:ascii="Times New Roman" w:hAnsi="Times New Roman" w:cs="Times New Roman"/>
          <w:sz w:val="24"/>
          <w:szCs w:val="24"/>
        </w:rPr>
        <w:t xml:space="preserve"> </w:t>
      </w:r>
      <w:r w:rsidRPr="002162F8">
        <w:rPr>
          <w:rFonts w:ascii="Times New Roman" w:hAnsi="Times New Roman" w:cs="Times New Roman"/>
          <w:sz w:val="24"/>
          <w:szCs w:val="24"/>
        </w:rPr>
        <w:t>групп семей, индивидуализировать процесс обучения с учетом уровня мотивации разных</w:t>
      </w:r>
      <w:r>
        <w:rPr>
          <w:rFonts w:ascii="Times New Roman" w:hAnsi="Times New Roman" w:cs="Times New Roman"/>
          <w:sz w:val="24"/>
          <w:szCs w:val="24"/>
        </w:rPr>
        <w:t xml:space="preserve"> </w:t>
      </w:r>
      <w:r w:rsidRPr="002162F8">
        <w:rPr>
          <w:rFonts w:ascii="Times New Roman" w:hAnsi="Times New Roman" w:cs="Times New Roman"/>
          <w:sz w:val="24"/>
          <w:szCs w:val="24"/>
        </w:rPr>
        <w:t>групп учащихся</w:t>
      </w:r>
      <w:r>
        <w:rPr>
          <w:rFonts w:ascii="Times New Roman" w:hAnsi="Times New Roman" w:cs="Times New Roman"/>
          <w:sz w:val="24"/>
          <w:szCs w:val="24"/>
        </w:rPr>
        <w:t xml:space="preserve">  </w:t>
      </w:r>
    </w:p>
    <w:p w:rsidR="00966A13" w:rsidRDefault="00966A13" w:rsidP="00966A13">
      <w:pPr>
        <w:pStyle w:val="Default"/>
        <w:spacing w:line="360" w:lineRule="auto"/>
        <w:rPr>
          <w:b/>
          <w:bCs/>
          <w:i/>
          <w:sz w:val="22"/>
          <w:szCs w:val="22"/>
        </w:rPr>
      </w:pPr>
    </w:p>
    <w:p w:rsidR="00966A13" w:rsidRPr="00871A36" w:rsidRDefault="00966A13" w:rsidP="00966A13">
      <w:pPr>
        <w:pStyle w:val="Default"/>
        <w:spacing w:line="360" w:lineRule="auto"/>
        <w:jc w:val="both"/>
        <w:rPr>
          <w:b/>
          <w:bCs/>
          <w:i/>
        </w:rPr>
      </w:pPr>
      <w:r w:rsidRPr="00871A36">
        <w:rPr>
          <w:b/>
          <w:bCs/>
          <w:i/>
        </w:rPr>
        <w:t>2. Учебная деятельность</w:t>
      </w:r>
    </w:p>
    <w:p w:rsidR="00966A13" w:rsidRPr="00871A36" w:rsidRDefault="00966A13" w:rsidP="00966A13">
      <w:pPr>
        <w:pStyle w:val="Default"/>
        <w:spacing w:line="360" w:lineRule="auto"/>
        <w:jc w:val="both"/>
      </w:pPr>
      <w:r w:rsidRPr="00871A36">
        <w:rPr>
          <w:b/>
          <w:bCs/>
        </w:rPr>
        <w:t xml:space="preserve">Анализ состояния качества знаний, умений и навыков учащихся. </w:t>
      </w:r>
    </w:p>
    <w:p w:rsidR="00966A13" w:rsidRPr="00871A36" w:rsidRDefault="00966A13" w:rsidP="00966A13">
      <w:pPr>
        <w:pStyle w:val="Default"/>
        <w:spacing w:line="360" w:lineRule="auto"/>
        <w:jc w:val="both"/>
      </w:pPr>
      <w:r w:rsidRPr="00871A36">
        <w:rPr>
          <w:b/>
          <w:bCs/>
          <w:i/>
          <w:iCs/>
        </w:rPr>
        <w:t xml:space="preserve">Итоги успеваемости по школе (общие) </w:t>
      </w:r>
    </w:p>
    <w:p w:rsidR="00966A13" w:rsidRPr="00871A36" w:rsidRDefault="00966A13" w:rsidP="00966A13">
      <w:pPr>
        <w:pStyle w:val="Default"/>
        <w:spacing w:line="360" w:lineRule="auto"/>
        <w:jc w:val="both"/>
      </w:pPr>
      <w:r w:rsidRPr="00871A36">
        <w:t xml:space="preserve">В школе на конец 2016-2017 учебного года обучалось 222 </w:t>
      </w:r>
      <w:proofErr w:type="gramStart"/>
      <w:r w:rsidRPr="00871A36">
        <w:t>обучающихся</w:t>
      </w:r>
      <w:proofErr w:type="gramEnd"/>
      <w:r w:rsidRPr="00871A36">
        <w:t xml:space="preserve">. Аттестовано 197обучающихся, не </w:t>
      </w:r>
      <w:proofErr w:type="gramStart"/>
      <w:r w:rsidRPr="00871A36">
        <w:t>аттестованы</w:t>
      </w:r>
      <w:proofErr w:type="gramEnd"/>
      <w:r w:rsidRPr="00871A36">
        <w:t xml:space="preserve"> 21 ученик 1-го класса и 1 ученица из</w:t>
      </w:r>
      <w:r>
        <w:t xml:space="preserve"> </w:t>
      </w:r>
      <w:r w:rsidRPr="00871A36">
        <w:t xml:space="preserve">4 класса , 2 ученика из 7 класса и 1 ученик из 9 класса. Коэффициент успеваемости составил 98%,  качества по школе составил 42% </w:t>
      </w:r>
    </w:p>
    <w:p w:rsidR="00966A13" w:rsidRPr="00871A36" w:rsidRDefault="00966A13" w:rsidP="00966A13">
      <w:pPr>
        <w:pStyle w:val="Default"/>
        <w:spacing w:line="360" w:lineRule="auto"/>
        <w:jc w:val="both"/>
      </w:pPr>
      <w:r w:rsidRPr="00871A36">
        <w:t xml:space="preserve">По итогам учебного года </w:t>
      </w:r>
      <w:r w:rsidRPr="00871A36">
        <w:rPr>
          <w:b/>
          <w:bCs/>
        </w:rPr>
        <w:t xml:space="preserve">на первой ступени </w:t>
      </w:r>
      <w:r w:rsidRPr="00871A36">
        <w:t xml:space="preserve">обучения коэффициент успеваемости составил 99%, качества  -  41,4%, 6 обучающихся окончили начальную школу  на «отлично», 35 обучающихся - на «4» и «5». </w:t>
      </w:r>
    </w:p>
    <w:p w:rsidR="00966A13" w:rsidRPr="00871A36" w:rsidRDefault="00966A13" w:rsidP="00966A13">
      <w:pPr>
        <w:pStyle w:val="Default"/>
        <w:spacing w:line="360" w:lineRule="auto"/>
        <w:jc w:val="both"/>
      </w:pPr>
      <w:r w:rsidRPr="00871A36">
        <w:rPr>
          <w:b/>
          <w:bCs/>
        </w:rPr>
        <w:t xml:space="preserve">На второй ступени </w:t>
      </w:r>
      <w:r w:rsidRPr="00871A36">
        <w:t xml:space="preserve">коэффициент успеваемости составил 97,5%,  качества – 36,1%. На «отлично» окончили учебный год 7 обучающихся 5-9 классов, 38 обучающихся окончили учебный год на «4» и «5». </w:t>
      </w:r>
    </w:p>
    <w:p w:rsidR="00966A13" w:rsidRPr="00871A36" w:rsidRDefault="00966A13" w:rsidP="00966A13">
      <w:pPr>
        <w:pStyle w:val="Default"/>
        <w:spacing w:line="360" w:lineRule="auto"/>
        <w:jc w:val="both"/>
        <w:rPr>
          <w:b/>
          <w:bCs/>
        </w:rPr>
      </w:pPr>
      <w:r w:rsidRPr="00871A36">
        <w:rPr>
          <w:b/>
          <w:bCs/>
        </w:rPr>
        <w:t>Сравнительный анализ успеваемости по школе</w:t>
      </w:r>
    </w:p>
    <w:p w:rsidR="00966A13" w:rsidRDefault="00966A13" w:rsidP="00966A13">
      <w:pPr>
        <w:pStyle w:val="Default"/>
        <w:rPr>
          <w:color w:val="auto"/>
        </w:rPr>
      </w:pPr>
    </w:p>
    <w:tbl>
      <w:tblPr>
        <w:tblStyle w:val="a4"/>
        <w:tblW w:w="0" w:type="auto"/>
        <w:tblLook w:val="04A0"/>
      </w:tblPr>
      <w:tblGrid>
        <w:gridCol w:w="2523"/>
        <w:gridCol w:w="2344"/>
        <w:gridCol w:w="2351"/>
        <w:gridCol w:w="2353"/>
      </w:tblGrid>
      <w:tr w:rsidR="00966A13" w:rsidTr="00966A13">
        <w:tc>
          <w:tcPr>
            <w:tcW w:w="2523" w:type="dxa"/>
          </w:tcPr>
          <w:p w:rsidR="00966A13" w:rsidRPr="00613413" w:rsidRDefault="00966A13" w:rsidP="00966A13">
            <w:pPr>
              <w:pStyle w:val="Default"/>
              <w:rPr>
                <w:sz w:val="22"/>
                <w:szCs w:val="22"/>
              </w:rPr>
            </w:pPr>
            <w:r w:rsidRPr="00613413">
              <w:rPr>
                <w:sz w:val="22"/>
                <w:szCs w:val="22"/>
              </w:rPr>
              <w:t xml:space="preserve">Параметры </w:t>
            </w:r>
          </w:p>
          <w:p w:rsidR="00966A13" w:rsidRPr="00613413" w:rsidRDefault="00966A13" w:rsidP="00966A13">
            <w:r w:rsidRPr="00613413">
              <w:rPr>
                <w:rFonts w:ascii="Times New Roman" w:hAnsi="Times New Roman" w:cs="Times New Roman"/>
              </w:rPr>
              <w:t>статистики</w:t>
            </w:r>
          </w:p>
        </w:tc>
        <w:tc>
          <w:tcPr>
            <w:tcW w:w="2344" w:type="dxa"/>
          </w:tcPr>
          <w:p w:rsidR="00966A13" w:rsidRPr="00613413" w:rsidRDefault="00966A13" w:rsidP="00966A13">
            <w:pPr>
              <w:jc w:val="center"/>
              <w:rPr>
                <w:rFonts w:ascii="Times New Roman" w:hAnsi="Times New Roman" w:cs="Times New Roman"/>
              </w:rPr>
            </w:pPr>
            <w:r w:rsidRPr="00613413">
              <w:rPr>
                <w:rFonts w:ascii="Times New Roman" w:hAnsi="Times New Roman" w:cs="Times New Roman"/>
              </w:rPr>
              <w:t>2014-2015</w:t>
            </w:r>
          </w:p>
          <w:p w:rsidR="00966A13" w:rsidRPr="00613413" w:rsidRDefault="00966A13" w:rsidP="00966A13">
            <w:pPr>
              <w:jc w:val="center"/>
              <w:rPr>
                <w:rFonts w:ascii="Times New Roman" w:hAnsi="Times New Roman" w:cs="Times New Roman"/>
              </w:rPr>
            </w:pPr>
            <w:proofErr w:type="spellStart"/>
            <w:r w:rsidRPr="00613413">
              <w:rPr>
                <w:rFonts w:ascii="Times New Roman" w:hAnsi="Times New Roman" w:cs="Times New Roman"/>
              </w:rPr>
              <w:t>учеб</w:t>
            </w:r>
            <w:proofErr w:type="gramStart"/>
            <w:r w:rsidRPr="00613413">
              <w:rPr>
                <w:rFonts w:ascii="Times New Roman" w:hAnsi="Times New Roman" w:cs="Times New Roman"/>
              </w:rPr>
              <w:t>.г</w:t>
            </w:r>
            <w:proofErr w:type="gramEnd"/>
            <w:r w:rsidRPr="00613413">
              <w:rPr>
                <w:rFonts w:ascii="Times New Roman" w:hAnsi="Times New Roman" w:cs="Times New Roman"/>
              </w:rPr>
              <w:t>од</w:t>
            </w:r>
            <w:proofErr w:type="spellEnd"/>
          </w:p>
        </w:tc>
        <w:tc>
          <w:tcPr>
            <w:tcW w:w="2351" w:type="dxa"/>
          </w:tcPr>
          <w:p w:rsidR="00966A13" w:rsidRPr="00613413" w:rsidRDefault="00966A13" w:rsidP="00966A13">
            <w:pPr>
              <w:jc w:val="center"/>
              <w:rPr>
                <w:rFonts w:ascii="Times New Roman" w:hAnsi="Times New Roman" w:cs="Times New Roman"/>
              </w:rPr>
            </w:pPr>
            <w:r w:rsidRPr="00613413">
              <w:rPr>
                <w:rFonts w:ascii="Times New Roman" w:hAnsi="Times New Roman" w:cs="Times New Roman"/>
              </w:rPr>
              <w:t>2015-2016</w:t>
            </w:r>
          </w:p>
          <w:p w:rsidR="00966A13" w:rsidRPr="00613413" w:rsidRDefault="00966A13" w:rsidP="00966A13">
            <w:pPr>
              <w:jc w:val="center"/>
              <w:rPr>
                <w:rFonts w:ascii="Times New Roman" w:hAnsi="Times New Roman" w:cs="Times New Roman"/>
              </w:rPr>
            </w:pPr>
            <w:proofErr w:type="spellStart"/>
            <w:r w:rsidRPr="00613413">
              <w:rPr>
                <w:rFonts w:ascii="Times New Roman" w:hAnsi="Times New Roman" w:cs="Times New Roman"/>
              </w:rPr>
              <w:t>учеб</w:t>
            </w:r>
            <w:proofErr w:type="gramStart"/>
            <w:r w:rsidRPr="00613413">
              <w:rPr>
                <w:rFonts w:ascii="Times New Roman" w:hAnsi="Times New Roman" w:cs="Times New Roman"/>
              </w:rPr>
              <w:t>.г</w:t>
            </w:r>
            <w:proofErr w:type="gramEnd"/>
            <w:r w:rsidRPr="00613413">
              <w:rPr>
                <w:rFonts w:ascii="Times New Roman" w:hAnsi="Times New Roman" w:cs="Times New Roman"/>
              </w:rPr>
              <w:t>од</w:t>
            </w:r>
            <w:proofErr w:type="spellEnd"/>
          </w:p>
        </w:tc>
        <w:tc>
          <w:tcPr>
            <w:tcW w:w="2353" w:type="dxa"/>
          </w:tcPr>
          <w:p w:rsidR="00966A13" w:rsidRPr="00613413" w:rsidRDefault="00966A13" w:rsidP="00966A13">
            <w:pPr>
              <w:jc w:val="center"/>
              <w:rPr>
                <w:rFonts w:ascii="Times New Roman" w:hAnsi="Times New Roman" w:cs="Times New Roman"/>
              </w:rPr>
            </w:pPr>
            <w:r w:rsidRPr="00613413">
              <w:rPr>
                <w:rFonts w:ascii="Times New Roman" w:hAnsi="Times New Roman" w:cs="Times New Roman"/>
              </w:rPr>
              <w:t>2016-2017</w:t>
            </w:r>
          </w:p>
          <w:p w:rsidR="00966A13" w:rsidRPr="00613413" w:rsidRDefault="00966A13" w:rsidP="00966A13">
            <w:pPr>
              <w:jc w:val="center"/>
              <w:rPr>
                <w:rFonts w:ascii="Times New Roman" w:hAnsi="Times New Roman" w:cs="Times New Roman"/>
              </w:rPr>
            </w:pPr>
            <w:proofErr w:type="spellStart"/>
            <w:r w:rsidRPr="00613413">
              <w:rPr>
                <w:rFonts w:ascii="Times New Roman" w:hAnsi="Times New Roman" w:cs="Times New Roman"/>
              </w:rPr>
              <w:t>учеб</w:t>
            </w:r>
            <w:proofErr w:type="gramStart"/>
            <w:r w:rsidRPr="00613413">
              <w:rPr>
                <w:rFonts w:ascii="Times New Roman" w:hAnsi="Times New Roman" w:cs="Times New Roman"/>
              </w:rPr>
              <w:t>.г</w:t>
            </w:r>
            <w:proofErr w:type="gramEnd"/>
            <w:r w:rsidRPr="00613413">
              <w:rPr>
                <w:rFonts w:ascii="Times New Roman" w:hAnsi="Times New Roman" w:cs="Times New Roman"/>
              </w:rPr>
              <w:t>од</w:t>
            </w:r>
            <w:proofErr w:type="spellEnd"/>
          </w:p>
        </w:tc>
      </w:tr>
      <w:tr w:rsidR="00966A13" w:rsidTr="00966A13">
        <w:tc>
          <w:tcPr>
            <w:tcW w:w="2523"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 xml:space="preserve">Количество учащихся на конец года </w:t>
            </w:r>
          </w:p>
        </w:tc>
        <w:tc>
          <w:tcPr>
            <w:tcW w:w="2344"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217</w:t>
            </w:r>
          </w:p>
        </w:tc>
        <w:tc>
          <w:tcPr>
            <w:tcW w:w="2351"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231</w:t>
            </w:r>
          </w:p>
        </w:tc>
        <w:tc>
          <w:tcPr>
            <w:tcW w:w="2353"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222</w:t>
            </w:r>
          </w:p>
        </w:tc>
      </w:tr>
      <w:tr w:rsidR="00966A13" w:rsidTr="00966A13">
        <w:tc>
          <w:tcPr>
            <w:tcW w:w="2523" w:type="dxa"/>
          </w:tcPr>
          <w:p w:rsidR="00966A13" w:rsidRPr="00613413" w:rsidRDefault="00966A13" w:rsidP="00966A13">
            <w:pPr>
              <w:pStyle w:val="Default"/>
              <w:rPr>
                <w:sz w:val="22"/>
                <w:szCs w:val="22"/>
              </w:rPr>
            </w:pPr>
            <w:r w:rsidRPr="00613413">
              <w:rPr>
                <w:sz w:val="22"/>
                <w:szCs w:val="22"/>
              </w:rPr>
              <w:t xml:space="preserve">Количество учащихся, окончивших год </w:t>
            </w:r>
            <w:proofErr w:type="gramStart"/>
            <w:r w:rsidRPr="00613413">
              <w:rPr>
                <w:sz w:val="22"/>
                <w:szCs w:val="22"/>
              </w:rPr>
              <w:t>на</w:t>
            </w:r>
            <w:proofErr w:type="gramEnd"/>
            <w:r w:rsidRPr="00613413">
              <w:rPr>
                <w:sz w:val="22"/>
                <w:szCs w:val="22"/>
              </w:rPr>
              <w:t xml:space="preserve"> отлично (%) </w:t>
            </w:r>
          </w:p>
          <w:p w:rsidR="00966A13" w:rsidRPr="00613413" w:rsidRDefault="00966A13" w:rsidP="00966A13"/>
        </w:tc>
        <w:tc>
          <w:tcPr>
            <w:tcW w:w="2344"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18</w:t>
            </w:r>
          </w:p>
          <w:p w:rsidR="00966A13" w:rsidRPr="00613413" w:rsidRDefault="00966A13" w:rsidP="00966A13">
            <w:pPr>
              <w:rPr>
                <w:rFonts w:ascii="Times New Roman" w:hAnsi="Times New Roman" w:cs="Times New Roman"/>
              </w:rPr>
            </w:pPr>
            <w:r w:rsidRPr="00613413">
              <w:rPr>
                <w:rFonts w:ascii="Times New Roman" w:hAnsi="Times New Roman" w:cs="Times New Roman"/>
              </w:rPr>
              <w:t>8,2%</w:t>
            </w:r>
          </w:p>
        </w:tc>
        <w:tc>
          <w:tcPr>
            <w:tcW w:w="2351"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15</w:t>
            </w:r>
          </w:p>
          <w:p w:rsidR="00966A13" w:rsidRPr="00613413" w:rsidRDefault="00966A13" w:rsidP="00966A13">
            <w:pPr>
              <w:rPr>
                <w:rFonts w:ascii="Times New Roman" w:hAnsi="Times New Roman" w:cs="Times New Roman"/>
              </w:rPr>
            </w:pPr>
            <w:r w:rsidRPr="00613413">
              <w:rPr>
                <w:rFonts w:ascii="Times New Roman" w:hAnsi="Times New Roman" w:cs="Times New Roman"/>
              </w:rPr>
              <w:t>6,4%</w:t>
            </w:r>
          </w:p>
        </w:tc>
        <w:tc>
          <w:tcPr>
            <w:tcW w:w="2353"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13</w:t>
            </w:r>
          </w:p>
          <w:p w:rsidR="00966A13" w:rsidRPr="00613413" w:rsidRDefault="00966A13" w:rsidP="00966A13">
            <w:pPr>
              <w:rPr>
                <w:rFonts w:ascii="Times New Roman" w:hAnsi="Times New Roman" w:cs="Times New Roman"/>
              </w:rPr>
            </w:pPr>
            <w:r w:rsidRPr="00613413">
              <w:rPr>
                <w:rFonts w:ascii="Times New Roman" w:hAnsi="Times New Roman" w:cs="Times New Roman"/>
              </w:rPr>
              <w:t>5,8%</w:t>
            </w:r>
          </w:p>
        </w:tc>
      </w:tr>
      <w:tr w:rsidR="00966A13" w:rsidTr="00966A13">
        <w:tc>
          <w:tcPr>
            <w:tcW w:w="2523" w:type="dxa"/>
          </w:tcPr>
          <w:p w:rsidR="00966A13" w:rsidRPr="00613413" w:rsidRDefault="00966A13" w:rsidP="00966A13">
            <w:pPr>
              <w:pStyle w:val="Default"/>
              <w:rPr>
                <w:sz w:val="22"/>
                <w:szCs w:val="22"/>
              </w:rPr>
            </w:pPr>
            <w:r w:rsidRPr="00613413">
              <w:rPr>
                <w:sz w:val="22"/>
                <w:szCs w:val="22"/>
              </w:rPr>
              <w:t xml:space="preserve">Количество учащихся, окончивших год на «4» и «5».(%) </w:t>
            </w:r>
          </w:p>
          <w:p w:rsidR="00966A13" w:rsidRPr="00613413" w:rsidRDefault="00966A13" w:rsidP="00966A13">
            <w:pPr>
              <w:rPr>
                <w:rFonts w:ascii="Times New Roman" w:hAnsi="Times New Roman" w:cs="Times New Roman"/>
              </w:rPr>
            </w:pPr>
          </w:p>
        </w:tc>
        <w:tc>
          <w:tcPr>
            <w:tcW w:w="2344"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58</w:t>
            </w:r>
          </w:p>
          <w:p w:rsidR="00966A13" w:rsidRPr="00613413" w:rsidRDefault="00966A13" w:rsidP="00966A13">
            <w:pPr>
              <w:rPr>
                <w:rFonts w:ascii="Times New Roman" w:hAnsi="Times New Roman" w:cs="Times New Roman"/>
              </w:rPr>
            </w:pPr>
            <w:r w:rsidRPr="00613413">
              <w:rPr>
                <w:rFonts w:ascii="Times New Roman" w:hAnsi="Times New Roman" w:cs="Times New Roman"/>
              </w:rPr>
              <w:t>26,7%</w:t>
            </w:r>
          </w:p>
        </w:tc>
        <w:tc>
          <w:tcPr>
            <w:tcW w:w="2351"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67</w:t>
            </w:r>
          </w:p>
          <w:p w:rsidR="00966A13" w:rsidRPr="00613413" w:rsidRDefault="00966A13" w:rsidP="00966A13">
            <w:pPr>
              <w:rPr>
                <w:rFonts w:ascii="Times New Roman" w:hAnsi="Times New Roman" w:cs="Times New Roman"/>
              </w:rPr>
            </w:pPr>
            <w:r w:rsidRPr="00613413">
              <w:rPr>
                <w:rFonts w:ascii="Times New Roman" w:hAnsi="Times New Roman" w:cs="Times New Roman"/>
              </w:rPr>
              <w:t>29%</w:t>
            </w:r>
          </w:p>
        </w:tc>
        <w:tc>
          <w:tcPr>
            <w:tcW w:w="2353"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71</w:t>
            </w:r>
          </w:p>
          <w:p w:rsidR="00966A13" w:rsidRPr="00613413" w:rsidRDefault="00966A13" w:rsidP="00966A13">
            <w:pPr>
              <w:rPr>
                <w:rFonts w:ascii="Times New Roman" w:hAnsi="Times New Roman" w:cs="Times New Roman"/>
              </w:rPr>
            </w:pPr>
            <w:r w:rsidRPr="00613413">
              <w:rPr>
                <w:rFonts w:ascii="Times New Roman" w:hAnsi="Times New Roman" w:cs="Times New Roman"/>
              </w:rPr>
              <w:t>31,9</w:t>
            </w:r>
          </w:p>
        </w:tc>
      </w:tr>
      <w:tr w:rsidR="00966A13" w:rsidTr="00966A13">
        <w:tc>
          <w:tcPr>
            <w:tcW w:w="2523" w:type="dxa"/>
          </w:tcPr>
          <w:p w:rsidR="00966A13" w:rsidRPr="00613413" w:rsidRDefault="00966A13" w:rsidP="00966A13">
            <w:pPr>
              <w:pStyle w:val="Default"/>
              <w:rPr>
                <w:sz w:val="22"/>
                <w:szCs w:val="22"/>
              </w:rPr>
            </w:pPr>
            <w:r w:rsidRPr="00613413">
              <w:rPr>
                <w:sz w:val="22"/>
                <w:szCs w:val="22"/>
              </w:rPr>
              <w:t xml:space="preserve">С одной тройкой </w:t>
            </w:r>
          </w:p>
          <w:p w:rsidR="00966A13" w:rsidRPr="00613413" w:rsidRDefault="00966A13" w:rsidP="00966A13">
            <w:pPr>
              <w:rPr>
                <w:rFonts w:ascii="Times New Roman" w:hAnsi="Times New Roman" w:cs="Times New Roman"/>
              </w:rPr>
            </w:pPr>
          </w:p>
        </w:tc>
        <w:tc>
          <w:tcPr>
            <w:tcW w:w="2344"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19</w:t>
            </w:r>
          </w:p>
          <w:p w:rsidR="00966A13" w:rsidRPr="00613413" w:rsidRDefault="00966A13" w:rsidP="00966A13">
            <w:pPr>
              <w:rPr>
                <w:rFonts w:ascii="Times New Roman" w:hAnsi="Times New Roman" w:cs="Times New Roman"/>
              </w:rPr>
            </w:pPr>
            <w:r w:rsidRPr="00613413">
              <w:rPr>
                <w:rFonts w:ascii="Times New Roman" w:hAnsi="Times New Roman" w:cs="Times New Roman"/>
              </w:rPr>
              <w:t>8,7%</w:t>
            </w:r>
          </w:p>
        </w:tc>
        <w:tc>
          <w:tcPr>
            <w:tcW w:w="2351"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16</w:t>
            </w:r>
          </w:p>
          <w:p w:rsidR="00966A13" w:rsidRPr="00613413" w:rsidRDefault="00966A13" w:rsidP="00966A13">
            <w:pPr>
              <w:rPr>
                <w:rFonts w:ascii="Times New Roman" w:hAnsi="Times New Roman" w:cs="Times New Roman"/>
              </w:rPr>
            </w:pPr>
            <w:r w:rsidRPr="00613413">
              <w:rPr>
                <w:rFonts w:ascii="Times New Roman" w:hAnsi="Times New Roman" w:cs="Times New Roman"/>
              </w:rPr>
              <w:t>6,9%</w:t>
            </w:r>
          </w:p>
        </w:tc>
        <w:tc>
          <w:tcPr>
            <w:tcW w:w="2353" w:type="dxa"/>
          </w:tcPr>
          <w:p w:rsidR="00966A13" w:rsidRPr="00613413" w:rsidRDefault="00966A13" w:rsidP="00966A13">
            <w:pPr>
              <w:rPr>
                <w:rFonts w:ascii="Times New Roman" w:hAnsi="Times New Roman" w:cs="Times New Roman"/>
              </w:rPr>
            </w:pPr>
            <w:r w:rsidRPr="00613413">
              <w:rPr>
                <w:rFonts w:ascii="Times New Roman" w:hAnsi="Times New Roman" w:cs="Times New Roman"/>
              </w:rPr>
              <w:t>13</w:t>
            </w:r>
          </w:p>
          <w:p w:rsidR="00966A13" w:rsidRPr="00613413" w:rsidRDefault="00966A13" w:rsidP="00966A13">
            <w:pPr>
              <w:rPr>
                <w:rFonts w:ascii="Times New Roman" w:hAnsi="Times New Roman" w:cs="Times New Roman"/>
              </w:rPr>
            </w:pPr>
            <w:r w:rsidRPr="00613413">
              <w:rPr>
                <w:rFonts w:ascii="Times New Roman" w:hAnsi="Times New Roman" w:cs="Times New Roman"/>
              </w:rPr>
              <w:t>5,8</w:t>
            </w:r>
          </w:p>
        </w:tc>
      </w:tr>
      <w:tr w:rsidR="00966A13" w:rsidTr="00966A13">
        <w:tc>
          <w:tcPr>
            <w:tcW w:w="2523" w:type="dxa"/>
          </w:tcPr>
          <w:p w:rsidR="00966A13" w:rsidRDefault="00966A13" w:rsidP="00966A13">
            <w:pPr>
              <w:rPr>
                <w:rFonts w:ascii="Times New Roman" w:hAnsi="Times New Roman" w:cs="Times New Roman"/>
              </w:rPr>
            </w:pPr>
            <w:r w:rsidRPr="00613413">
              <w:rPr>
                <w:rFonts w:ascii="Times New Roman" w:hAnsi="Times New Roman" w:cs="Times New Roman"/>
              </w:rPr>
              <w:t>Количество учащихся «условно</w:t>
            </w:r>
            <w:proofErr w:type="gramStart"/>
            <w:r w:rsidRPr="00613413">
              <w:rPr>
                <w:rFonts w:ascii="Times New Roman" w:hAnsi="Times New Roman" w:cs="Times New Roman"/>
              </w:rPr>
              <w:t>»п</w:t>
            </w:r>
            <w:proofErr w:type="gramEnd"/>
            <w:r w:rsidRPr="00613413">
              <w:rPr>
                <w:rFonts w:ascii="Times New Roman" w:hAnsi="Times New Roman" w:cs="Times New Roman"/>
              </w:rPr>
              <w:t>ереведенных</w:t>
            </w:r>
          </w:p>
          <w:p w:rsidR="00966A13" w:rsidRDefault="00966A13" w:rsidP="00966A13">
            <w:pPr>
              <w:rPr>
                <w:rFonts w:ascii="Times New Roman" w:hAnsi="Times New Roman" w:cs="Times New Roman"/>
              </w:rPr>
            </w:pPr>
          </w:p>
          <w:p w:rsidR="00966A13" w:rsidRPr="00613413" w:rsidRDefault="00966A13" w:rsidP="00966A13">
            <w:pPr>
              <w:jc w:val="right"/>
              <w:rPr>
                <w:rFonts w:ascii="Times New Roman" w:hAnsi="Times New Roman" w:cs="Times New Roman"/>
              </w:rPr>
            </w:pPr>
          </w:p>
        </w:tc>
        <w:tc>
          <w:tcPr>
            <w:tcW w:w="2344" w:type="dxa"/>
          </w:tcPr>
          <w:p w:rsidR="00966A13" w:rsidRDefault="00966A13" w:rsidP="00966A13">
            <w:pPr>
              <w:jc w:val="center"/>
              <w:rPr>
                <w:rFonts w:ascii="Times New Roman" w:hAnsi="Times New Roman" w:cs="Times New Roman"/>
              </w:rPr>
            </w:pPr>
            <w:r w:rsidRPr="00613413">
              <w:rPr>
                <w:rFonts w:ascii="Times New Roman" w:hAnsi="Times New Roman" w:cs="Times New Roman"/>
              </w:rPr>
              <w:t>1</w:t>
            </w:r>
          </w:p>
          <w:p w:rsidR="00966A13" w:rsidRPr="00613413" w:rsidRDefault="00966A13" w:rsidP="00966A13">
            <w:pPr>
              <w:rPr>
                <w:rFonts w:ascii="Times New Roman" w:hAnsi="Times New Roman" w:cs="Times New Roman"/>
              </w:rPr>
            </w:pPr>
            <w:r w:rsidRPr="00613413">
              <w:rPr>
                <w:rFonts w:ascii="Times New Roman" w:hAnsi="Times New Roman" w:cs="Times New Roman"/>
              </w:rPr>
              <w:t xml:space="preserve">(Азовских </w:t>
            </w:r>
            <w:proofErr w:type="spellStart"/>
            <w:r w:rsidRPr="00613413">
              <w:rPr>
                <w:rFonts w:ascii="Times New Roman" w:hAnsi="Times New Roman" w:cs="Times New Roman"/>
              </w:rPr>
              <w:t>Кими</w:t>
            </w:r>
            <w:proofErr w:type="spellEnd"/>
            <w:r w:rsidRPr="00613413">
              <w:rPr>
                <w:rFonts w:ascii="Times New Roman" w:hAnsi="Times New Roman" w:cs="Times New Roman"/>
              </w:rPr>
              <w:t>)</w:t>
            </w:r>
          </w:p>
          <w:p w:rsidR="00966A13" w:rsidRDefault="00966A13" w:rsidP="00966A13">
            <w:pPr>
              <w:rPr>
                <w:rFonts w:ascii="Times New Roman" w:hAnsi="Times New Roman" w:cs="Times New Roman"/>
              </w:rPr>
            </w:pPr>
          </w:p>
          <w:p w:rsidR="00966A13" w:rsidRPr="00613413" w:rsidRDefault="00966A13" w:rsidP="00966A13">
            <w:pPr>
              <w:rPr>
                <w:rFonts w:ascii="Times New Roman" w:hAnsi="Times New Roman" w:cs="Times New Roman"/>
              </w:rPr>
            </w:pPr>
            <w:r w:rsidRPr="00613413">
              <w:rPr>
                <w:rFonts w:ascii="Times New Roman" w:hAnsi="Times New Roman" w:cs="Times New Roman"/>
              </w:rPr>
              <w:t>0,4%</w:t>
            </w:r>
          </w:p>
        </w:tc>
        <w:tc>
          <w:tcPr>
            <w:tcW w:w="2351" w:type="dxa"/>
          </w:tcPr>
          <w:p w:rsidR="00966A13" w:rsidRDefault="00966A13" w:rsidP="00966A13">
            <w:pPr>
              <w:jc w:val="center"/>
              <w:rPr>
                <w:rFonts w:ascii="Times New Roman" w:hAnsi="Times New Roman" w:cs="Times New Roman"/>
              </w:rPr>
            </w:pPr>
            <w:r w:rsidRPr="00613413">
              <w:rPr>
                <w:rFonts w:ascii="Times New Roman" w:hAnsi="Times New Roman" w:cs="Times New Roman"/>
              </w:rPr>
              <w:t>3</w:t>
            </w:r>
          </w:p>
          <w:p w:rsidR="00966A13" w:rsidRPr="00613413" w:rsidRDefault="00966A13" w:rsidP="00966A13">
            <w:pPr>
              <w:rPr>
                <w:rFonts w:ascii="Times New Roman" w:hAnsi="Times New Roman" w:cs="Times New Roman"/>
              </w:rPr>
            </w:pPr>
            <w:r>
              <w:rPr>
                <w:rFonts w:ascii="Times New Roman" w:hAnsi="Times New Roman" w:cs="Times New Roman"/>
              </w:rPr>
              <w:t xml:space="preserve"> </w:t>
            </w:r>
            <w:r w:rsidRPr="00613413">
              <w:rPr>
                <w:rFonts w:ascii="Times New Roman" w:hAnsi="Times New Roman" w:cs="Times New Roman"/>
              </w:rPr>
              <w:t>(</w:t>
            </w:r>
            <w:proofErr w:type="spellStart"/>
            <w:r w:rsidRPr="00613413">
              <w:rPr>
                <w:rFonts w:ascii="Times New Roman" w:hAnsi="Times New Roman" w:cs="Times New Roman"/>
              </w:rPr>
              <w:t>Двоеглазов</w:t>
            </w:r>
            <w:proofErr w:type="spellEnd"/>
            <w:r w:rsidRPr="00613413">
              <w:rPr>
                <w:rFonts w:ascii="Times New Roman" w:hAnsi="Times New Roman" w:cs="Times New Roman"/>
              </w:rPr>
              <w:t xml:space="preserve"> Андрей, </w:t>
            </w:r>
            <w:proofErr w:type="spellStart"/>
            <w:r w:rsidRPr="00613413">
              <w:rPr>
                <w:rFonts w:ascii="Times New Roman" w:hAnsi="Times New Roman" w:cs="Times New Roman"/>
              </w:rPr>
              <w:t>Двоеглазов</w:t>
            </w:r>
            <w:proofErr w:type="spellEnd"/>
            <w:r w:rsidRPr="00613413">
              <w:rPr>
                <w:rFonts w:ascii="Times New Roman" w:hAnsi="Times New Roman" w:cs="Times New Roman"/>
              </w:rPr>
              <w:t xml:space="preserve"> Александр, Азовских </w:t>
            </w:r>
            <w:proofErr w:type="spellStart"/>
            <w:r w:rsidRPr="00613413">
              <w:rPr>
                <w:rFonts w:ascii="Times New Roman" w:hAnsi="Times New Roman" w:cs="Times New Roman"/>
              </w:rPr>
              <w:t>Кими</w:t>
            </w:r>
            <w:proofErr w:type="spellEnd"/>
            <w:r w:rsidRPr="00613413">
              <w:rPr>
                <w:rFonts w:ascii="Times New Roman" w:hAnsi="Times New Roman" w:cs="Times New Roman"/>
              </w:rPr>
              <w:t>)</w:t>
            </w:r>
          </w:p>
          <w:p w:rsidR="00966A13" w:rsidRPr="00613413" w:rsidRDefault="00966A13" w:rsidP="00966A13">
            <w:pPr>
              <w:rPr>
                <w:rFonts w:ascii="Times New Roman" w:hAnsi="Times New Roman" w:cs="Times New Roman"/>
              </w:rPr>
            </w:pPr>
            <w:r>
              <w:rPr>
                <w:rFonts w:ascii="Times New Roman" w:hAnsi="Times New Roman" w:cs="Times New Roman"/>
              </w:rPr>
              <w:t>1,2%</w:t>
            </w:r>
          </w:p>
        </w:tc>
        <w:tc>
          <w:tcPr>
            <w:tcW w:w="2353" w:type="dxa"/>
          </w:tcPr>
          <w:p w:rsidR="00966A13" w:rsidRDefault="00966A13" w:rsidP="00966A13">
            <w:pPr>
              <w:jc w:val="center"/>
              <w:rPr>
                <w:rFonts w:ascii="Times New Roman" w:hAnsi="Times New Roman" w:cs="Times New Roman"/>
              </w:rPr>
            </w:pPr>
            <w:r w:rsidRPr="00613413">
              <w:rPr>
                <w:rFonts w:ascii="Times New Roman" w:hAnsi="Times New Roman" w:cs="Times New Roman"/>
              </w:rPr>
              <w:t>2</w:t>
            </w:r>
          </w:p>
          <w:p w:rsidR="00966A13" w:rsidRDefault="00966A13" w:rsidP="00966A13">
            <w:pPr>
              <w:rPr>
                <w:rFonts w:ascii="Times New Roman" w:hAnsi="Times New Roman" w:cs="Times New Roman"/>
                <w:color w:val="000000" w:themeColor="text1"/>
              </w:rPr>
            </w:pPr>
            <w:r w:rsidRPr="00613413">
              <w:rPr>
                <w:rFonts w:ascii="Times New Roman" w:hAnsi="Times New Roman" w:cs="Times New Roman"/>
              </w:rPr>
              <w:t xml:space="preserve"> (Кулаков Максим, Первухин </w:t>
            </w:r>
            <w:r w:rsidRPr="00966A13">
              <w:rPr>
                <w:rFonts w:ascii="Times New Roman" w:hAnsi="Times New Roman" w:cs="Times New Roman"/>
                <w:color w:val="000000" w:themeColor="text1"/>
              </w:rPr>
              <w:t>Константин</w:t>
            </w:r>
            <w:r w:rsidRPr="00613413">
              <w:rPr>
                <w:rFonts w:ascii="Times New Roman" w:hAnsi="Times New Roman" w:cs="Times New Roman"/>
                <w:color w:val="000000" w:themeColor="text1"/>
              </w:rPr>
              <w:t>)</w:t>
            </w:r>
          </w:p>
          <w:p w:rsidR="00966A13" w:rsidRPr="00613413" w:rsidRDefault="00966A13" w:rsidP="00966A13">
            <w:pPr>
              <w:rPr>
                <w:rFonts w:ascii="Times New Roman" w:hAnsi="Times New Roman" w:cs="Times New Roman"/>
              </w:rPr>
            </w:pPr>
            <w:r>
              <w:rPr>
                <w:rFonts w:ascii="Times New Roman" w:hAnsi="Times New Roman" w:cs="Times New Roman"/>
                <w:color w:val="000000" w:themeColor="text1"/>
              </w:rPr>
              <w:t>0,9%</w:t>
            </w:r>
          </w:p>
        </w:tc>
      </w:tr>
      <w:tr w:rsidR="00966A13" w:rsidTr="00966A13">
        <w:tc>
          <w:tcPr>
            <w:tcW w:w="2523" w:type="dxa"/>
          </w:tcPr>
          <w:p w:rsidR="00966A13" w:rsidRPr="00613413" w:rsidRDefault="00966A13" w:rsidP="00966A13">
            <w:pPr>
              <w:rPr>
                <w:rFonts w:ascii="Times New Roman" w:hAnsi="Times New Roman" w:cs="Times New Roman"/>
              </w:rPr>
            </w:pPr>
            <w:r>
              <w:rPr>
                <w:rFonts w:ascii="Times New Roman" w:hAnsi="Times New Roman" w:cs="Times New Roman"/>
              </w:rPr>
              <w:t xml:space="preserve">Количество не </w:t>
            </w:r>
            <w:proofErr w:type="gramStart"/>
            <w:r>
              <w:rPr>
                <w:rFonts w:ascii="Times New Roman" w:hAnsi="Times New Roman" w:cs="Times New Roman"/>
              </w:rPr>
              <w:t>допущенных</w:t>
            </w:r>
            <w:proofErr w:type="gramEnd"/>
            <w:r>
              <w:rPr>
                <w:rFonts w:ascii="Times New Roman" w:hAnsi="Times New Roman" w:cs="Times New Roman"/>
              </w:rPr>
              <w:t xml:space="preserve"> к ОГЭ</w:t>
            </w:r>
          </w:p>
        </w:tc>
        <w:tc>
          <w:tcPr>
            <w:tcW w:w="2344" w:type="dxa"/>
          </w:tcPr>
          <w:p w:rsidR="00966A13" w:rsidRPr="00613413" w:rsidRDefault="00966A13" w:rsidP="00966A13">
            <w:pPr>
              <w:jc w:val="center"/>
              <w:rPr>
                <w:rFonts w:ascii="Times New Roman" w:hAnsi="Times New Roman" w:cs="Times New Roman"/>
              </w:rPr>
            </w:pPr>
            <w:r>
              <w:rPr>
                <w:rFonts w:ascii="Times New Roman" w:hAnsi="Times New Roman" w:cs="Times New Roman"/>
              </w:rPr>
              <w:t>0</w:t>
            </w:r>
          </w:p>
        </w:tc>
        <w:tc>
          <w:tcPr>
            <w:tcW w:w="2351" w:type="dxa"/>
          </w:tcPr>
          <w:p w:rsidR="00966A13" w:rsidRPr="00613413" w:rsidRDefault="00966A13" w:rsidP="00966A13">
            <w:pPr>
              <w:jc w:val="center"/>
              <w:rPr>
                <w:rFonts w:ascii="Times New Roman" w:hAnsi="Times New Roman" w:cs="Times New Roman"/>
              </w:rPr>
            </w:pPr>
            <w:r>
              <w:rPr>
                <w:rFonts w:ascii="Times New Roman" w:hAnsi="Times New Roman" w:cs="Times New Roman"/>
              </w:rPr>
              <w:t>0</w:t>
            </w:r>
          </w:p>
        </w:tc>
        <w:tc>
          <w:tcPr>
            <w:tcW w:w="2353" w:type="dxa"/>
          </w:tcPr>
          <w:p w:rsidR="00966A13" w:rsidRDefault="00966A13" w:rsidP="00966A13">
            <w:pPr>
              <w:jc w:val="center"/>
              <w:rPr>
                <w:rFonts w:ascii="Times New Roman" w:hAnsi="Times New Roman" w:cs="Times New Roman"/>
              </w:rPr>
            </w:pPr>
            <w:r>
              <w:rPr>
                <w:rFonts w:ascii="Times New Roman" w:hAnsi="Times New Roman" w:cs="Times New Roman"/>
              </w:rPr>
              <w:t>1</w:t>
            </w:r>
          </w:p>
          <w:p w:rsidR="00966A13" w:rsidRDefault="00966A13" w:rsidP="00966A1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Марьясов</w:t>
            </w:r>
            <w:proofErr w:type="spellEnd"/>
            <w:r>
              <w:rPr>
                <w:rFonts w:ascii="Times New Roman" w:hAnsi="Times New Roman" w:cs="Times New Roman"/>
              </w:rPr>
              <w:t xml:space="preserve"> Иван)</w:t>
            </w:r>
          </w:p>
          <w:p w:rsidR="00966A13" w:rsidRPr="00613413" w:rsidRDefault="00966A13" w:rsidP="00966A13">
            <w:pPr>
              <w:rPr>
                <w:rFonts w:ascii="Times New Roman" w:hAnsi="Times New Roman" w:cs="Times New Roman"/>
              </w:rPr>
            </w:pPr>
            <w:r>
              <w:rPr>
                <w:rFonts w:ascii="Times New Roman" w:hAnsi="Times New Roman" w:cs="Times New Roman"/>
              </w:rPr>
              <w:t>0,4%</w:t>
            </w:r>
          </w:p>
        </w:tc>
      </w:tr>
      <w:tr w:rsidR="00966A13" w:rsidTr="00966A13">
        <w:tc>
          <w:tcPr>
            <w:tcW w:w="2523" w:type="dxa"/>
          </w:tcPr>
          <w:p w:rsidR="00966A13" w:rsidRDefault="00966A13" w:rsidP="00966A13">
            <w:pPr>
              <w:pStyle w:val="Default"/>
              <w:rPr>
                <w:sz w:val="22"/>
                <w:szCs w:val="22"/>
              </w:rPr>
            </w:pPr>
            <w:r>
              <w:rPr>
                <w:sz w:val="22"/>
                <w:szCs w:val="22"/>
              </w:rPr>
              <w:t>Успеваемость</w:t>
            </w:r>
            <w:proofErr w:type="gramStart"/>
            <w:r>
              <w:rPr>
                <w:sz w:val="22"/>
                <w:szCs w:val="22"/>
              </w:rPr>
              <w:t xml:space="preserve"> (%) </w:t>
            </w:r>
            <w:proofErr w:type="gramEnd"/>
          </w:p>
          <w:p w:rsidR="00966A13" w:rsidRDefault="00966A13" w:rsidP="00966A13">
            <w:pPr>
              <w:rPr>
                <w:rFonts w:ascii="Times New Roman" w:hAnsi="Times New Roman" w:cs="Times New Roman"/>
              </w:rPr>
            </w:pPr>
          </w:p>
        </w:tc>
        <w:tc>
          <w:tcPr>
            <w:tcW w:w="2344" w:type="dxa"/>
          </w:tcPr>
          <w:p w:rsidR="00966A13" w:rsidRDefault="00966A13" w:rsidP="00966A13">
            <w:pPr>
              <w:jc w:val="center"/>
              <w:rPr>
                <w:rFonts w:ascii="Times New Roman" w:hAnsi="Times New Roman" w:cs="Times New Roman"/>
              </w:rPr>
            </w:pPr>
            <w:r>
              <w:rPr>
                <w:rFonts w:ascii="Times New Roman" w:hAnsi="Times New Roman" w:cs="Times New Roman"/>
              </w:rPr>
              <w:t>99,5</w:t>
            </w:r>
          </w:p>
        </w:tc>
        <w:tc>
          <w:tcPr>
            <w:tcW w:w="2351" w:type="dxa"/>
          </w:tcPr>
          <w:p w:rsidR="00966A13" w:rsidRDefault="00966A13" w:rsidP="00966A13">
            <w:pPr>
              <w:jc w:val="center"/>
              <w:rPr>
                <w:rFonts w:ascii="Times New Roman" w:hAnsi="Times New Roman" w:cs="Times New Roman"/>
              </w:rPr>
            </w:pPr>
            <w:r>
              <w:rPr>
                <w:rFonts w:ascii="Times New Roman" w:hAnsi="Times New Roman" w:cs="Times New Roman"/>
              </w:rPr>
              <w:t>98,2</w:t>
            </w:r>
          </w:p>
        </w:tc>
        <w:tc>
          <w:tcPr>
            <w:tcW w:w="2353" w:type="dxa"/>
          </w:tcPr>
          <w:p w:rsidR="00966A13" w:rsidRDefault="00966A13" w:rsidP="00966A13">
            <w:pPr>
              <w:jc w:val="center"/>
              <w:rPr>
                <w:rFonts w:ascii="Times New Roman" w:hAnsi="Times New Roman" w:cs="Times New Roman"/>
              </w:rPr>
            </w:pPr>
            <w:r>
              <w:rPr>
                <w:rFonts w:ascii="Times New Roman" w:hAnsi="Times New Roman" w:cs="Times New Roman"/>
              </w:rPr>
              <w:t>98,6</w:t>
            </w:r>
          </w:p>
        </w:tc>
      </w:tr>
      <w:tr w:rsidR="00966A13" w:rsidTr="00966A13">
        <w:tc>
          <w:tcPr>
            <w:tcW w:w="2523" w:type="dxa"/>
          </w:tcPr>
          <w:p w:rsidR="00966A13" w:rsidRDefault="00966A13" w:rsidP="00966A13">
            <w:pPr>
              <w:pStyle w:val="Default"/>
              <w:rPr>
                <w:sz w:val="22"/>
                <w:szCs w:val="22"/>
              </w:rPr>
            </w:pPr>
            <w:r>
              <w:rPr>
                <w:sz w:val="22"/>
                <w:szCs w:val="22"/>
              </w:rPr>
              <w:t>Качество</w:t>
            </w:r>
            <w:proofErr w:type="gramStart"/>
            <w:r>
              <w:rPr>
                <w:sz w:val="22"/>
                <w:szCs w:val="22"/>
              </w:rPr>
              <w:t xml:space="preserve"> (%) </w:t>
            </w:r>
            <w:proofErr w:type="gramEnd"/>
          </w:p>
          <w:p w:rsidR="00966A13" w:rsidRDefault="00966A13" w:rsidP="00966A13">
            <w:pPr>
              <w:rPr>
                <w:rFonts w:ascii="Times New Roman" w:hAnsi="Times New Roman" w:cs="Times New Roman"/>
              </w:rPr>
            </w:pPr>
          </w:p>
        </w:tc>
        <w:tc>
          <w:tcPr>
            <w:tcW w:w="2344" w:type="dxa"/>
          </w:tcPr>
          <w:p w:rsidR="00966A13" w:rsidRDefault="00966A13" w:rsidP="00966A13">
            <w:pPr>
              <w:jc w:val="center"/>
              <w:rPr>
                <w:rFonts w:ascii="Times New Roman" w:hAnsi="Times New Roman" w:cs="Times New Roman"/>
              </w:rPr>
            </w:pPr>
            <w:r>
              <w:rPr>
                <w:rFonts w:ascii="Times New Roman" w:hAnsi="Times New Roman" w:cs="Times New Roman"/>
              </w:rPr>
              <w:t>35,1</w:t>
            </w:r>
          </w:p>
        </w:tc>
        <w:tc>
          <w:tcPr>
            <w:tcW w:w="2351" w:type="dxa"/>
          </w:tcPr>
          <w:p w:rsidR="00966A13" w:rsidRDefault="00966A13" w:rsidP="00966A13">
            <w:pPr>
              <w:jc w:val="center"/>
              <w:rPr>
                <w:rFonts w:ascii="Times New Roman" w:hAnsi="Times New Roman" w:cs="Times New Roman"/>
              </w:rPr>
            </w:pPr>
            <w:r>
              <w:rPr>
                <w:rFonts w:ascii="Times New Roman" w:hAnsi="Times New Roman" w:cs="Times New Roman"/>
              </w:rPr>
              <w:t>37</w:t>
            </w:r>
          </w:p>
        </w:tc>
        <w:tc>
          <w:tcPr>
            <w:tcW w:w="2353" w:type="dxa"/>
          </w:tcPr>
          <w:p w:rsidR="00966A13" w:rsidRDefault="00966A13" w:rsidP="00966A13">
            <w:pPr>
              <w:jc w:val="center"/>
              <w:rPr>
                <w:rFonts w:ascii="Times New Roman" w:hAnsi="Times New Roman" w:cs="Times New Roman"/>
              </w:rPr>
            </w:pPr>
            <w:r>
              <w:rPr>
                <w:rFonts w:ascii="Times New Roman" w:hAnsi="Times New Roman" w:cs="Times New Roman"/>
              </w:rPr>
              <w:t>39,9</w:t>
            </w:r>
          </w:p>
        </w:tc>
      </w:tr>
    </w:tbl>
    <w:p w:rsidR="00966A13" w:rsidRPr="00713CA3" w:rsidRDefault="00966A13" w:rsidP="00966A13">
      <w:pPr>
        <w:spacing w:line="360" w:lineRule="auto"/>
        <w:rPr>
          <w:rFonts w:ascii="Times New Roman" w:hAnsi="Times New Roman" w:cs="Times New Roman"/>
        </w:rPr>
      </w:pPr>
      <w:r w:rsidRPr="001C06DC">
        <w:rPr>
          <w:rFonts w:ascii="Times New Roman" w:hAnsi="Times New Roman" w:cs="Times New Roman"/>
        </w:rPr>
        <w:t>Повышение качества образования - одна из основных задач, декларируемых Концепцией модернизации российского образования, поэтому вопрос об успеваемости в течение учебного года был в центре внимания коллектива школы, регулярно рассматривался на педагогических советах, совещаниях при директоре, заседаниях МО.</w:t>
      </w:r>
    </w:p>
    <w:p w:rsidR="00966A13" w:rsidRDefault="00966A13" w:rsidP="00966A13">
      <w:r>
        <w:rPr>
          <w:noProof/>
        </w:rPr>
        <w:drawing>
          <wp:inline distT="0" distB="0" distL="0" distR="0">
            <wp:extent cx="2762250" cy="1485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6A13" w:rsidRPr="00713CA3" w:rsidRDefault="00966A13" w:rsidP="00966A13">
      <w:pPr>
        <w:pStyle w:val="Default"/>
        <w:spacing w:line="360" w:lineRule="auto"/>
      </w:pPr>
      <w:r w:rsidRPr="00713CA3">
        <w:t xml:space="preserve">Анализ результатов учебной деятельности учащихся за последние пять лет показал, что в целом качество знаний учащихся стабильное. Нужно отметить, что и процент учащихся, имеющих в году одну тройку, достаточно высок, а эта категория учащихся – резерв хорошистов. </w:t>
      </w:r>
    </w:p>
    <w:p w:rsidR="00966A13" w:rsidRPr="00713CA3" w:rsidRDefault="00966A13" w:rsidP="00966A13">
      <w:pPr>
        <w:spacing w:after="0" w:line="360" w:lineRule="auto"/>
        <w:rPr>
          <w:rFonts w:ascii="Times New Roman" w:hAnsi="Times New Roman" w:cs="Times New Roman"/>
          <w:sz w:val="24"/>
          <w:szCs w:val="24"/>
        </w:rPr>
      </w:pPr>
      <w:r w:rsidRPr="00713CA3">
        <w:rPr>
          <w:rFonts w:ascii="Times New Roman" w:hAnsi="Times New Roman" w:cs="Times New Roman"/>
          <w:b/>
          <w:bCs/>
          <w:sz w:val="24"/>
          <w:szCs w:val="24"/>
        </w:rPr>
        <w:t xml:space="preserve">В начальной школе </w:t>
      </w:r>
      <w:r w:rsidRPr="00713CA3">
        <w:rPr>
          <w:rFonts w:ascii="Times New Roman" w:hAnsi="Times New Roman" w:cs="Times New Roman"/>
          <w:sz w:val="24"/>
          <w:szCs w:val="24"/>
        </w:rPr>
        <w:t>7 учеников закончили год с одной тройкой</w:t>
      </w:r>
      <w:r>
        <w:rPr>
          <w:rFonts w:ascii="Times New Roman" w:hAnsi="Times New Roman" w:cs="Times New Roman"/>
          <w:sz w:val="24"/>
          <w:szCs w:val="24"/>
        </w:rPr>
        <w:t xml:space="preserve"> </w:t>
      </w:r>
      <w:r w:rsidRPr="00713CA3">
        <w:rPr>
          <w:rFonts w:ascii="Times New Roman" w:hAnsi="Times New Roman" w:cs="Times New Roman"/>
          <w:sz w:val="24"/>
          <w:szCs w:val="24"/>
        </w:rPr>
        <w:t>по русскому языку (6 учеников во  втором классе , 1 – в третьем).</w:t>
      </w:r>
    </w:p>
    <w:p w:rsidR="00966A13" w:rsidRDefault="00966A13" w:rsidP="00966A13">
      <w:pPr>
        <w:spacing w:after="0" w:line="360" w:lineRule="auto"/>
        <w:rPr>
          <w:rFonts w:ascii="Times New Roman" w:hAnsi="Times New Roman" w:cs="Times New Roman"/>
          <w:sz w:val="24"/>
          <w:szCs w:val="24"/>
        </w:rPr>
      </w:pPr>
      <w:r w:rsidRPr="00713CA3">
        <w:rPr>
          <w:rFonts w:ascii="Times New Roman" w:hAnsi="Times New Roman" w:cs="Times New Roman"/>
          <w:b/>
          <w:bCs/>
          <w:sz w:val="24"/>
          <w:szCs w:val="24"/>
        </w:rPr>
        <w:t xml:space="preserve">В основной  школе </w:t>
      </w:r>
      <w:r w:rsidRPr="00713CA3">
        <w:rPr>
          <w:rFonts w:ascii="Times New Roman" w:hAnsi="Times New Roman" w:cs="Times New Roman"/>
          <w:sz w:val="24"/>
          <w:szCs w:val="24"/>
        </w:rPr>
        <w:t>6 учеников с одной тройкой</w:t>
      </w:r>
      <w:proofErr w:type="gramStart"/>
      <w:r w:rsidRPr="00713CA3">
        <w:rPr>
          <w:rFonts w:ascii="Times New Roman" w:hAnsi="Times New Roman" w:cs="Times New Roman"/>
          <w:sz w:val="24"/>
          <w:szCs w:val="24"/>
        </w:rPr>
        <w:t xml:space="preserve"> :</w:t>
      </w:r>
      <w:proofErr w:type="gramEnd"/>
      <w:r w:rsidRPr="00713CA3">
        <w:rPr>
          <w:rFonts w:ascii="Times New Roman" w:hAnsi="Times New Roman" w:cs="Times New Roman"/>
          <w:sz w:val="24"/>
          <w:szCs w:val="24"/>
        </w:rPr>
        <w:t xml:space="preserve"> русский язык – 1 ученик, математика – 3 ученика, история  -1, физика  – 1 ученик.</w:t>
      </w:r>
    </w:p>
    <w:p w:rsidR="00966A13" w:rsidRDefault="00966A13" w:rsidP="00966A13">
      <w:pPr>
        <w:spacing w:after="0" w:line="360" w:lineRule="auto"/>
        <w:rPr>
          <w:rFonts w:ascii="Times New Roman" w:hAnsi="Times New Roman" w:cs="Times New Roman"/>
          <w:sz w:val="24"/>
          <w:szCs w:val="24"/>
        </w:rPr>
      </w:pPr>
    </w:p>
    <w:p w:rsidR="00966A13" w:rsidRDefault="00966A13" w:rsidP="00966A13">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0" cy="13525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6A13" w:rsidRDefault="00966A13" w:rsidP="00966A13">
      <w:pPr>
        <w:pStyle w:val="Default"/>
        <w:rPr>
          <w:b/>
          <w:bCs/>
          <w:sz w:val="22"/>
          <w:szCs w:val="22"/>
        </w:rPr>
      </w:pPr>
    </w:p>
    <w:p w:rsidR="00966A13" w:rsidRPr="0072517E" w:rsidRDefault="00966A13" w:rsidP="00966A13">
      <w:pPr>
        <w:pStyle w:val="Default"/>
        <w:spacing w:line="360" w:lineRule="auto"/>
        <w:jc w:val="both"/>
      </w:pPr>
      <w:r w:rsidRPr="0072517E">
        <w:rPr>
          <w:b/>
          <w:bCs/>
        </w:rPr>
        <w:t>Анализ внедрения ФГОС НОО</w:t>
      </w:r>
    </w:p>
    <w:p w:rsidR="00966A13" w:rsidRPr="0072517E" w:rsidRDefault="00966A13" w:rsidP="00966A13">
      <w:pPr>
        <w:pStyle w:val="Default"/>
        <w:spacing w:line="360" w:lineRule="auto"/>
        <w:jc w:val="both"/>
      </w:pPr>
      <w:r w:rsidRPr="0072517E">
        <w:t>Российская школа переживает сегодня серьезные преобразования. На смену парадигме знаний, умений и навыков пришел федеральный государственный образовательный стандарт нового</w:t>
      </w:r>
      <w:r>
        <w:t xml:space="preserve"> </w:t>
      </w:r>
      <w:r w:rsidRPr="0072517E">
        <w:t xml:space="preserve">поколения, в основе которого лежат формирование </w:t>
      </w:r>
      <w:proofErr w:type="spellStart"/>
      <w:r w:rsidRPr="0072517E">
        <w:t>компетентностного</w:t>
      </w:r>
      <w:proofErr w:type="spellEnd"/>
      <w:r w:rsidRPr="0072517E">
        <w:t xml:space="preserve"> подхода, развитие универсальных учебных действий. </w:t>
      </w:r>
    </w:p>
    <w:p w:rsidR="00966A13" w:rsidRPr="0072517E" w:rsidRDefault="00966A13" w:rsidP="00966A13">
      <w:pPr>
        <w:pStyle w:val="Default"/>
        <w:spacing w:line="360" w:lineRule="auto"/>
        <w:jc w:val="both"/>
      </w:pPr>
      <w:r w:rsidRPr="0072517E">
        <w:rPr>
          <w:b/>
          <w:bCs/>
        </w:rPr>
        <w:t>С</w:t>
      </w:r>
      <w:r>
        <w:rPr>
          <w:b/>
          <w:bCs/>
        </w:rPr>
        <w:t xml:space="preserve"> 2010</w:t>
      </w:r>
      <w:r w:rsidRPr="0072517E">
        <w:rPr>
          <w:b/>
          <w:bCs/>
        </w:rPr>
        <w:t xml:space="preserve"> </w:t>
      </w:r>
      <w:r w:rsidRPr="0072517E">
        <w:t xml:space="preserve">года МБОУ </w:t>
      </w:r>
      <w:r>
        <w:t>«О</w:t>
      </w:r>
      <w:r w:rsidRPr="0072517E">
        <w:t>ОШ</w:t>
      </w:r>
      <w:r>
        <w:t xml:space="preserve"> № 60</w:t>
      </w:r>
      <w:r w:rsidRPr="0072517E">
        <w:t xml:space="preserve">» начала обучение первоклассников на основе федеральных государственных образовательных стандартов второго поколения. Этому предшествовала большая работа по подготовке образовательной организации: создана нормативно-правовая база, основная образовательная программа начального общего образования, проведена курсовая подготовка педагогического коллектива, улучшены материально-технические условия. </w:t>
      </w:r>
    </w:p>
    <w:p w:rsidR="00966A13" w:rsidRPr="0072517E" w:rsidRDefault="00966A13" w:rsidP="00966A13">
      <w:pPr>
        <w:pStyle w:val="Default"/>
        <w:spacing w:line="360" w:lineRule="auto"/>
        <w:jc w:val="both"/>
      </w:pPr>
      <w:r>
        <w:t xml:space="preserve">   </w:t>
      </w:r>
      <w:r w:rsidRPr="0072517E">
        <w:t xml:space="preserve">В целях эффективной реализации ФГОС НОО на начальном этапе введения стандарта были внесены изменения в нормативную базу школы, разработаны приказы, локальные акты, должностные обязанности работников, разработана основная образовательная программа. </w:t>
      </w:r>
    </w:p>
    <w:p w:rsidR="00966A13" w:rsidRDefault="00966A13" w:rsidP="00966A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517E">
        <w:rPr>
          <w:rFonts w:ascii="Times New Roman" w:hAnsi="Times New Roman" w:cs="Times New Roman"/>
          <w:sz w:val="24"/>
          <w:szCs w:val="24"/>
        </w:rPr>
        <w:t>Кабинеты начальных классов оснащены в соответствии с требованиями ФГОС: имеются интерактивные комплексы, программное обеспечение к ним, печатные и электронные пособия, раздаточные материалы. Все обучающиеся обеспечены учебниками из фонда библиотеки.</w:t>
      </w:r>
    </w:p>
    <w:p w:rsidR="00966A13" w:rsidRPr="0072517E" w:rsidRDefault="00966A13" w:rsidP="00966A13">
      <w:pPr>
        <w:pStyle w:val="Default"/>
        <w:spacing w:line="360" w:lineRule="auto"/>
        <w:jc w:val="both"/>
      </w:pPr>
      <w:r w:rsidRPr="0072517E">
        <w:rPr>
          <w:b/>
          <w:bCs/>
        </w:rPr>
        <w:t>В</w:t>
      </w:r>
      <w:r>
        <w:rPr>
          <w:b/>
          <w:bCs/>
        </w:rPr>
        <w:t xml:space="preserve"> 2016-2017</w:t>
      </w:r>
      <w:r w:rsidRPr="0072517E">
        <w:rPr>
          <w:b/>
          <w:bCs/>
        </w:rPr>
        <w:t xml:space="preserve"> </w:t>
      </w:r>
      <w:r w:rsidRPr="0072517E">
        <w:t xml:space="preserve">учебном году продолжена организация методического сопровождения ОУ на работу по ФГОС: </w:t>
      </w:r>
    </w:p>
    <w:p w:rsidR="00966A13" w:rsidRPr="0072517E" w:rsidRDefault="00966A13" w:rsidP="00966A13">
      <w:pPr>
        <w:pStyle w:val="Default"/>
        <w:spacing w:line="360" w:lineRule="auto"/>
        <w:jc w:val="both"/>
      </w:pPr>
      <w:r w:rsidRPr="0072517E">
        <w:t xml:space="preserve">-разработаны задания уровневого характера, входного, промежуточного и итогового контроля, позволяющие оценить </w:t>
      </w:r>
      <w:proofErr w:type="spellStart"/>
      <w:r w:rsidRPr="0072517E">
        <w:t>метапредметные</w:t>
      </w:r>
      <w:proofErr w:type="spellEnd"/>
      <w:r w:rsidRPr="0072517E">
        <w:t xml:space="preserve"> результаты освоения ООП </w:t>
      </w:r>
      <w:proofErr w:type="gramStart"/>
      <w:r w:rsidRPr="0072517E">
        <w:t>обучающимися</w:t>
      </w:r>
      <w:proofErr w:type="gramEnd"/>
      <w:r w:rsidRPr="0072517E">
        <w:t xml:space="preserve"> начальной школы; </w:t>
      </w:r>
    </w:p>
    <w:p w:rsidR="00966A13" w:rsidRPr="0072517E" w:rsidRDefault="00966A13" w:rsidP="00966A13">
      <w:pPr>
        <w:pStyle w:val="Default"/>
        <w:spacing w:line="360" w:lineRule="auto"/>
        <w:jc w:val="both"/>
      </w:pPr>
      <w:r w:rsidRPr="0072517E">
        <w:t xml:space="preserve">– проведена входная и итоговая психолого-педагогическая диагностика в 1-х, 2-ых классах; </w:t>
      </w:r>
    </w:p>
    <w:p w:rsidR="00966A13" w:rsidRPr="0072517E" w:rsidRDefault="00966A13" w:rsidP="00966A13">
      <w:pPr>
        <w:pStyle w:val="Default"/>
        <w:spacing w:line="360" w:lineRule="auto"/>
        <w:jc w:val="both"/>
      </w:pPr>
      <w:r w:rsidRPr="0072517E">
        <w:t xml:space="preserve">– проведен анализ по результатам психолого-педагогической диагностики обучающихся 1-х классов; </w:t>
      </w:r>
    </w:p>
    <w:p w:rsidR="00966A13" w:rsidRDefault="00966A13" w:rsidP="00966A13">
      <w:pPr>
        <w:spacing w:line="360" w:lineRule="auto"/>
        <w:jc w:val="both"/>
        <w:rPr>
          <w:rFonts w:ascii="Times New Roman" w:hAnsi="Times New Roman" w:cs="Times New Roman"/>
          <w:sz w:val="24"/>
          <w:szCs w:val="24"/>
        </w:rPr>
      </w:pPr>
      <w:r w:rsidRPr="0072517E">
        <w:rPr>
          <w:rFonts w:ascii="Times New Roman" w:hAnsi="Times New Roman" w:cs="Times New Roman"/>
          <w:sz w:val="24"/>
          <w:szCs w:val="24"/>
        </w:rPr>
        <w:lastRenderedPageBreak/>
        <w:t>– в течение года проводилась работа по формированию УУД у обучающихся 1-4-ых классов</w:t>
      </w:r>
    </w:p>
    <w:p w:rsidR="00966A13" w:rsidRPr="0072517E" w:rsidRDefault="00966A13" w:rsidP="00966A13">
      <w:pPr>
        <w:pStyle w:val="Default"/>
        <w:spacing w:line="360" w:lineRule="auto"/>
        <w:jc w:val="both"/>
      </w:pPr>
      <w:r w:rsidRPr="0072517E">
        <w:rPr>
          <w:b/>
          <w:bCs/>
        </w:rPr>
        <w:t xml:space="preserve">Информационное обеспечение введения ФГОС НОО </w:t>
      </w:r>
    </w:p>
    <w:p w:rsidR="00966A13" w:rsidRPr="0072517E" w:rsidRDefault="00966A13" w:rsidP="00966A13">
      <w:pPr>
        <w:pStyle w:val="Default"/>
        <w:spacing w:line="360" w:lineRule="auto"/>
        <w:jc w:val="both"/>
      </w:pPr>
      <w:r w:rsidRPr="0072517E">
        <w:t xml:space="preserve">1. Проведены классные и общешкольные родительские собрания для родителей первоклассников, где родителям была дана информация по ФГОС, представлена программа действий по реализации стандартов. </w:t>
      </w:r>
    </w:p>
    <w:p w:rsidR="00966A13" w:rsidRPr="0072517E" w:rsidRDefault="00966A13" w:rsidP="00966A13">
      <w:pPr>
        <w:pStyle w:val="Default"/>
        <w:spacing w:line="360" w:lineRule="auto"/>
        <w:jc w:val="both"/>
      </w:pPr>
      <w:r w:rsidRPr="0072517E">
        <w:t xml:space="preserve">2. 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 НОО (Протоколы родительских собраний). </w:t>
      </w:r>
    </w:p>
    <w:p w:rsidR="00966A13" w:rsidRPr="0072517E" w:rsidRDefault="00966A13" w:rsidP="00966A13">
      <w:pPr>
        <w:pStyle w:val="Default"/>
        <w:spacing w:line="360" w:lineRule="auto"/>
        <w:jc w:val="both"/>
      </w:pPr>
      <w:r w:rsidRPr="0072517E">
        <w:t xml:space="preserve">2. Размещена информация о ходе введения ФГОС НОО на стенде в фойе школы. </w:t>
      </w:r>
    </w:p>
    <w:p w:rsidR="00966A13" w:rsidRPr="0072517E" w:rsidRDefault="00966A13" w:rsidP="00966A13">
      <w:pPr>
        <w:pStyle w:val="Default"/>
        <w:spacing w:line="360" w:lineRule="auto"/>
        <w:jc w:val="both"/>
      </w:pPr>
      <w:r w:rsidRPr="0072517E">
        <w:rPr>
          <w:b/>
          <w:bCs/>
        </w:rPr>
        <w:t xml:space="preserve">Материально–техническое обеспечение перехода на ФГОС </w:t>
      </w:r>
    </w:p>
    <w:p w:rsidR="00966A13" w:rsidRPr="0072517E" w:rsidRDefault="00966A13" w:rsidP="00966A13">
      <w:pPr>
        <w:pStyle w:val="Default"/>
        <w:spacing w:line="360" w:lineRule="auto"/>
        <w:jc w:val="both"/>
      </w:pPr>
      <w:r w:rsidRPr="0072517E">
        <w:t xml:space="preserve">Кабинеты начальных классов, в которых обучаются ученики 1-4 классов, находятся в хорошем состоянии. При организации обучения используется учебно-методический комплекс </w:t>
      </w:r>
      <w:r>
        <w:t>«Перспективная начальная школа</w:t>
      </w:r>
      <w:r w:rsidRPr="0072517E">
        <w:t>». Все учащиеся обеспечены учебниками из фонда библиотеки. Электронные образовательные ресурсы приобретены за счет сре</w:t>
      </w:r>
      <w:proofErr w:type="gramStart"/>
      <w:r w:rsidRPr="0072517E">
        <w:t>дств шк</w:t>
      </w:r>
      <w:proofErr w:type="gramEnd"/>
      <w:r w:rsidRPr="0072517E">
        <w:t xml:space="preserve">олы (электронная поддержка уроков окружающего мира, литературного чтения), и за счет </w:t>
      </w:r>
      <w:r>
        <w:t>добровольных родительских пожертвований</w:t>
      </w:r>
      <w:r w:rsidRPr="0072517E">
        <w:t xml:space="preserve">. </w:t>
      </w:r>
    </w:p>
    <w:p w:rsidR="00966A13" w:rsidRPr="0072517E" w:rsidRDefault="00966A13" w:rsidP="00966A13">
      <w:pPr>
        <w:pStyle w:val="Default"/>
        <w:spacing w:line="360" w:lineRule="auto"/>
        <w:jc w:val="both"/>
      </w:pPr>
      <w:r w:rsidRPr="0072517E">
        <w:t xml:space="preserve">В школе организован доступ к сети Интернет. Доступ к небезопасным сайтам ограничен фильтром безопасности. </w:t>
      </w:r>
    </w:p>
    <w:p w:rsidR="00966A13" w:rsidRPr="0072517E" w:rsidRDefault="00966A13" w:rsidP="00966A13">
      <w:pPr>
        <w:pStyle w:val="Default"/>
        <w:spacing w:line="360" w:lineRule="auto"/>
        <w:jc w:val="both"/>
      </w:pPr>
      <w:r w:rsidRPr="0072517E">
        <w:rPr>
          <w:b/>
          <w:bCs/>
        </w:rPr>
        <w:t xml:space="preserve">Кадровое обеспечение введения ФГОС НОО </w:t>
      </w:r>
    </w:p>
    <w:p w:rsidR="00966A13" w:rsidRPr="0072517E" w:rsidRDefault="00966A13" w:rsidP="00966A13">
      <w:pPr>
        <w:pStyle w:val="Default"/>
        <w:spacing w:line="360" w:lineRule="auto"/>
        <w:jc w:val="both"/>
      </w:pPr>
      <w:r w:rsidRPr="0072517E">
        <w:t xml:space="preserve">1.Приведены в соответствие с требованиями ФГОС НОО и новыми квалификационными характеристиками должностные инструкции работников школы. </w:t>
      </w:r>
    </w:p>
    <w:p w:rsidR="00966A13" w:rsidRPr="0072517E" w:rsidRDefault="00966A13" w:rsidP="00966A13">
      <w:pPr>
        <w:pStyle w:val="Default"/>
        <w:spacing w:line="360" w:lineRule="auto"/>
        <w:jc w:val="both"/>
      </w:pPr>
      <w:r w:rsidRPr="0072517E">
        <w:t xml:space="preserve">2.Все педагоги, работающие в 1-4 классах, прошли курсы повышения квалификации в связи с введением ФГОС НОО. </w:t>
      </w:r>
    </w:p>
    <w:p w:rsidR="00966A13" w:rsidRPr="0072517E" w:rsidRDefault="00966A13" w:rsidP="00966A13">
      <w:pPr>
        <w:pStyle w:val="Default"/>
        <w:spacing w:line="360" w:lineRule="auto"/>
        <w:jc w:val="both"/>
      </w:pPr>
      <w:r w:rsidRPr="0072517E">
        <w:rPr>
          <w:b/>
          <w:bCs/>
        </w:rPr>
        <w:t xml:space="preserve">Выводы: </w:t>
      </w:r>
    </w:p>
    <w:p w:rsidR="00966A13" w:rsidRPr="0072517E" w:rsidRDefault="00966A13" w:rsidP="00966A13">
      <w:pPr>
        <w:pStyle w:val="Default"/>
        <w:spacing w:line="360" w:lineRule="auto"/>
        <w:jc w:val="both"/>
      </w:pPr>
      <w:r w:rsidRPr="0072517E">
        <w:rPr>
          <w:b/>
          <w:bCs/>
        </w:rPr>
        <w:t xml:space="preserve">Отмечаются </w:t>
      </w:r>
      <w:r w:rsidRPr="0072517E">
        <w:t xml:space="preserve">следующие </w:t>
      </w:r>
      <w:r w:rsidRPr="0072517E">
        <w:rPr>
          <w:b/>
          <w:bCs/>
        </w:rPr>
        <w:t xml:space="preserve">положительные тенденции </w:t>
      </w:r>
      <w:r w:rsidRPr="0072517E">
        <w:t xml:space="preserve">в процессе реализации педагогами ФГОС: </w:t>
      </w:r>
    </w:p>
    <w:p w:rsidR="00966A13" w:rsidRPr="0072517E" w:rsidRDefault="00966A13" w:rsidP="00966A13">
      <w:pPr>
        <w:pStyle w:val="Default"/>
        <w:spacing w:line="360" w:lineRule="auto"/>
        <w:jc w:val="both"/>
      </w:pPr>
      <w:r w:rsidRPr="0072517E">
        <w:t xml:space="preserve">- перечень оборудования, необходимого в начальной школе для введения ФГОС, соответствует требованиям. </w:t>
      </w:r>
    </w:p>
    <w:p w:rsidR="00966A13" w:rsidRPr="0072517E" w:rsidRDefault="00966A13" w:rsidP="00966A13">
      <w:pPr>
        <w:pStyle w:val="Default"/>
        <w:spacing w:line="360" w:lineRule="auto"/>
        <w:jc w:val="both"/>
      </w:pPr>
      <w:r w:rsidRPr="0072517E">
        <w:t xml:space="preserve">-положительная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 </w:t>
      </w:r>
    </w:p>
    <w:p w:rsidR="00966A13" w:rsidRPr="0072517E" w:rsidRDefault="00966A13" w:rsidP="00966A13">
      <w:pPr>
        <w:pStyle w:val="Default"/>
        <w:spacing w:line="360" w:lineRule="auto"/>
        <w:jc w:val="both"/>
      </w:pPr>
      <w:r w:rsidRPr="0072517E">
        <w:t xml:space="preserve">-использование учителями в работе с младшими школьниками современных образовательных технологий; </w:t>
      </w:r>
    </w:p>
    <w:p w:rsidR="00966A13" w:rsidRPr="0072517E" w:rsidRDefault="00966A13" w:rsidP="00966A13">
      <w:pPr>
        <w:pStyle w:val="Default"/>
        <w:spacing w:line="360" w:lineRule="auto"/>
        <w:jc w:val="both"/>
      </w:pPr>
      <w:r w:rsidRPr="0072517E">
        <w:t xml:space="preserve">-ориентация учителей начальных классов на организацию </w:t>
      </w:r>
      <w:proofErr w:type="spellStart"/>
      <w:r w:rsidRPr="0072517E">
        <w:t>здоровьесберегающей</w:t>
      </w:r>
      <w:proofErr w:type="spellEnd"/>
      <w:r w:rsidRPr="0072517E">
        <w:t xml:space="preserve"> среды; </w:t>
      </w:r>
    </w:p>
    <w:p w:rsidR="00966A13" w:rsidRPr="0072517E" w:rsidRDefault="00966A13" w:rsidP="00966A13">
      <w:pPr>
        <w:pStyle w:val="Default"/>
        <w:spacing w:line="360" w:lineRule="auto"/>
        <w:jc w:val="both"/>
      </w:pPr>
      <w:r w:rsidRPr="0072517E">
        <w:lastRenderedPageBreak/>
        <w:t xml:space="preserve">-осознание педагогами необходимости перехода на развивающие системы обучения; </w:t>
      </w:r>
    </w:p>
    <w:p w:rsidR="00966A13" w:rsidRPr="0072517E" w:rsidRDefault="00966A13" w:rsidP="00966A13">
      <w:pPr>
        <w:spacing w:after="0" w:line="360" w:lineRule="auto"/>
        <w:jc w:val="both"/>
        <w:rPr>
          <w:rFonts w:ascii="Times New Roman" w:hAnsi="Times New Roman" w:cs="Times New Roman"/>
          <w:sz w:val="24"/>
          <w:szCs w:val="24"/>
        </w:rPr>
      </w:pPr>
      <w:r w:rsidRPr="0072517E">
        <w:rPr>
          <w:rFonts w:ascii="Times New Roman" w:hAnsi="Times New Roman" w:cs="Times New Roman"/>
          <w:sz w:val="24"/>
          <w:szCs w:val="24"/>
        </w:rPr>
        <w:t>-возможность профессионального общения педагогов и обмена опытом с коллегами;</w:t>
      </w:r>
    </w:p>
    <w:p w:rsidR="00966A13" w:rsidRPr="0072517E" w:rsidRDefault="00966A13" w:rsidP="00966A13">
      <w:pPr>
        <w:pStyle w:val="Default"/>
        <w:spacing w:line="360" w:lineRule="auto"/>
        <w:jc w:val="both"/>
      </w:pPr>
      <w:r w:rsidRPr="0072517E">
        <w:t xml:space="preserve">-положительное отношение родителей обучающихся к организации внеурочной деятельности в ОУ. </w:t>
      </w:r>
    </w:p>
    <w:p w:rsidR="00966A13" w:rsidRPr="0072517E" w:rsidRDefault="00966A13" w:rsidP="00966A13">
      <w:pPr>
        <w:pStyle w:val="Default"/>
        <w:spacing w:line="360" w:lineRule="auto"/>
        <w:jc w:val="both"/>
      </w:pPr>
      <w:r w:rsidRPr="0072517E">
        <w:t xml:space="preserve">Но наряду с положительными моментами </w:t>
      </w:r>
      <w:r w:rsidRPr="0072517E">
        <w:rPr>
          <w:b/>
          <w:bCs/>
        </w:rPr>
        <w:t>есть проблемы</w:t>
      </w:r>
      <w:r w:rsidRPr="0072517E">
        <w:t xml:space="preserve">, которые необходимо отметить: недостаточно отработаны - </w:t>
      </w:r>
    </w:p>
    <w:p w:rsidR="00966A13" w:rsidRPr="0072517E" w:rsidRDefault="00966A13" w:rsidP="00966A13">
      <w:pPr>
        <w:pStyle w:val="Default"/>
        <w:spacing w:line="360" w:lineRule="auto"/>
        <w:jc w:val="both"/>
      </w:pPr>
      <w:r w:rsidRPr="0072517E">
        <w:t xml:space="preserve">«Система оценки достижения планируемых результатов. </w:t>
      </w:r>
    </w:p>
    <w:p w:rsidR="00966A13" w:rsidRDefault="00966A13" w:rsidP="00966A13">
      <w:pPr>
        <w:spacing w:after="0" w:line="360" w:lineRule="auto"/>
        <w:jc w:val="both"/>
        <w:rPr>
          <w:rFonts w:ascii="Times New Roman" w:hAnsi="Times New Roman" w:cs="Times New Roman"/>
          <w:sz w:val="24"/>
          <w:szCs w:val="24"/>
        </w:rPr>
      </w:pPr>
      <w:r w:rsidRPr="0072517E">
        <w:rPr>
          <w:rFonts w:ascii="Times New Roman" w:hAnsi="Times New Roman" w:cs="Times New Roman"/>
          <w:sz w:val="24"/>
          <w:szCs w:val="24"/>
        </w:rPr>
        <w:t>«Оценочная деятельность учителя и ученика в рамках ФГОС НОО».</w:t>
      </w:r>
    </w:p>
    <w:p w:rsidR="00966A13" w:rsidRPr="0000455D" w:rsidRDefault="00966A13" w:rsidP="00966A13">
      <w:pPr>
        <w:pStyle w:val="Default"/>
        <w:spacing w:line="360" w:lineRule="auto"/>
        <w:jc w:val="both"/>
      </w:pPr>
      <w:r>
        <w:rPr>
          <w:sz w:val="22"/>
          <w:szCs w:val="22"/>
        </w:rPr>
        <w:t xml:space="preserve">    </w:t>
      </w:r>
      <w:r w:rsidRPr="0000455D">
        <w:t>Учебный проце</w:t>
      </w:r>
      <w:proofErr w:type="gramStart"/>
      <w:r w:rsidRPr="0000455D">
        <w:t>сс в шк</w:t>
      </w:r>
      <w:proofErr w:type="gramEnd"/>
      <w:r w:rsidRPr="0000455D">
        <w:t xml:space="preserve">оле ведётся с учётом </w:t>
      </w:r>
      <w:proofErr w:type="spellStart"/>
      <w:r w:rsidRPr="0000455D">
        <w:t>здоровьесберегающих</w:t>
      </w:r>
      <w:proofErr w:type="spellEnd"/>
      <w:r w:rsidRPr="0000455D">
        <w:t xml:space="preserve"> технологий. </w:t>
      </w:r>
    </w:p>
    <w:p w:rsidR="00966A13" w:rsidRPr="0000455D" w:rsidRDefault="00966A13" w:rsidP="00966A13">
      <w:pPr>
        <w:pStyle w:val="Default"/>
        <w:spacing w:line="360" w:lineRule="auto"/>
        <w:jc w:val="both"/>
      </w:pPr>
      <w:r>
        <w:t xml:space="preserve">На занятиях и </w:t>
      </w:r>
      <w:r w:rsidRPr="0000455D">
        <w:t xml:space="preserve"> ведется работа по профилактике переутомления учащихся. Организовано двухразовое горячее питание: дети своевременно завтракают и обедают.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физкультминутки. </w:t>
      </w:r>
    </w:p>
    <w:p w:rsidR="00966A13" w:rsidRPr="0000455D" w:rsidRDefault="00966A13" w:rsidP="00966A13">
      <w:pPr>
        <w:pStyle w:val="Default"/>
        <w:spacing w:line="360" w:lineRule="auto"/>
        <w:jc w:val="both"/>
      </w:pPr>
      <w:r w:rsidRPr="0000455D">
        <w:t xml:space="preserve">В соответствии с ФГОС в школе реализуется как урочная, так и внеурочная деятельность. </w:t>
      </w:r>
    </w:p>
    <w:p w:rsidR="00966A13" w:rsidRPr="0000455D" w:rsidRDefault="00966A13" w:rsidP="00966A13">
      <w:pPr>
        <w:pStyle w:val="Default"/>
        <w:spacing w:line="360" w:lineRule="auto"/>
        <w:jc w:val="both"/>
      </w:pPr>
      <w:r w:rsidRPr="0000455D">
        <w:t xml:space="preserve">Новый стандарт определил требования, которым должны соответствовать образовательный процесс, его результат и, что не менее важно, условия обучения. </w:t>
      </w:r>
      <w:proofErr w:type="gramStart"/>
      <w:r w:rsidRPr="0000455D">
        <w:t xml:space="preserve">На уроках учителя применяют </w:t>
      </w:r>
      <w:proofErr w:type="spellStart"/>
      <w:r w:rsidRPr="0000455D">
        <w:t>системно-деятельностный</w:t>
      </w:r>
      <w:proofErr w:type="spellEnd"/>
      <w:r w:rsidRPr="0000455D">
        <w:t xml:space="preserve"> подход, развивающее обучение, проблемное обучение; коммуникативное обучение; проектные, игровые, информационно-коммуникативные, групповые технологии; </w:t>
      </w:r>
      <w:proofErr w:type="spellStart"/>
      <w:r w:rsidRPr="0000455D">
        <w:t>компетентностный</w:t>
      </w:r>
      <w:proofErr w:type="spellEnd"/>
      <w:r w:rsidRPr="0000455D">
        <w:t xml:space="preserve"> подход; личностно-ориентированный подход. </w:t>
      </w:r>
      <w:proofErr w:type="gramEnd"/>
    </w:p>
    <w:p w:rsidR="00966A13" w:rsidRPr="0000455D" w:rsidRDefault="00966A13" w:rsidP="00966A13">
      <w:pPr>
        <w:pStyle w:val="Default"/>
        <w:spacing w:line="360" w:lineRule="auto"/>
        <w:jc w:val="both"/>
      </w:pPr>
      <w:r w:rsidRPr="0000455D">
        <w:t xml:space="preserve">Проектная деятельность, которой уделяется много внимания на уроках и внеурочных занятиях, очень важна для формирования умения вести исследовательскую работу у младших школьников и дальнейшего постижения основ научно - исследовательской деятельности. Дети охотно включаются в самостоятельный поиск новой информации, интерпретации её, представления своих проектов. Представление проектов происходит как в классе, так и на школьных научно-практических конференциях. </w:t>
      </w:r>
    </w:p>
    <w:p w:rsidR="00966A13" w:rsidRPr="0000455D" w:rsidRDefault="00966A13" w:rsidP="00966A13">
      <w:pPr>
        <w:pStyle w:val="Default"/>
        <w:spacing w:line="360" w:lineRule="auto"/>
        <w:jc w:val="both"/>
      </w:pPr>
      <w:r w:rsidRPr="0000455D">
        <w:t xml:space="preserve">Большое внимание уделяется решению проектных задач, которые помогают нам увидеть, как дети учатся использовать полученные знания в модельных и практических ситуациях, сотрудничать друг с другом в совместной деятельности. В апреле на научно-практической конференции ученики защищают свои проекты. </w:t>
      </w:r>
    </w:p>
    <w:p w:rsidR="00966A13" w:rsidRPr="00966A13" w:rsidRDefault="00966A13" w:rsidP="00966A13">
      <w:pPr>
        <w:spacing w:after="0" w:line="360" w:lineRule="auto"/>
        <w:jc w:val="both"/>
        <w:rPr>
          <w:rFonts w:ascii="Times New Roman" w:hAnsi="Times New Roman" w:cs="Times New Roman"/>
          <w:sz w:val="24"/>
          <w:szCs w:val="24"/>
        </w:rPr>
      </w:pPr>
      <w:r w:rsidRPr="0000455D">
        <w:rPr>
          <w:rFonts w:ascii="Times New Roman" w:hAnsi="Times New Roman" w:cs="Times New Roman"/>
          <w:sz w:val="24"/>
          <w:szCs w:val="24"/>
        </w:rPr>
        <w:t xml:space="preserve">В школе в течение года велась серьезная </w:t>
      </w:r>
      <w:r w:rsidRPr="0000455D">
        <w:rPr>
          <w:rFonts w:ascii="Times New Roman" w:hAnsi="Times New Roman" w:cs="Times New Roman"/>
          <w:b/>
          <w:bCs/>
          <w:sz w:val="24"/>
          <w:szCs w:val="24"/>
        </w:rPr>
        <w:t>работа с родителями</w:t>
      </w:r>
      <w:r w:rsidRPr="0000455D">
        <w:rPr>
          <w:rFonts w:ascii="Times New Roman" w:hAnsi="Times New Roman" w:cs="Times New Roman"/>
          <w:sz w:val="24"/>
          <w:szCs w:val="24"/>
        </w:rPr>
        <w:t xml:space="preserve">. На родительских собраниях проводилось анкетирование по вопросам введения ФГОС, обсуждались основные положения, успехи и проблемы детей, представлялись результаты внеурочной </w:t>
      </w:r>
      <w:r w:rsidRPr="0000455D">
        <w:rPr>
          <w:rFonts w:ascii="Times New Roman" w:hAnsi="Times New Roman" w:cs="Times New Roman"/>
          <w:sz w:val="24"/>
          <w:szCs w:val="24"/>
        </w:rPr>
        <w:lastRenderedPageBreak/>
        <w:t xml:space="preserve">деятельности - творческие работы детей. Родители оказывают помощь в ведении </w:t>
      </w:r>
      <w:proofErr w:type="spellStart"/>
      <w:r w:rsidRPr="0000455D">
        <w:rPr>
          <w:rFonts w:ascii="Times New Roman" w:hAnsi="Times New Roman" w:cs="Times New Roman"/>
          <w:sz w:val="24"/>
          <w:szCs w:val="24"/>
        </w:rPr>
        <w:t>портфолио</w:t>
      </w:r>
      <w:proofErr w:type="spellEnd"/>
      <w:r w:rsidRPr="0000455D">
        <w:rPr>
          <w:rFonts w:ascii="Times New Roman" w:hAnsi="Times New Roman" w:cs="Times New Roman"/>
          <w:sz w:val="24"/>
          <w:szCs w:val="24"/>
        </w:rPr>
        <w:t>, в оформлении проектов, в организации праздников, принимают активное участие в конкурсах.</w:t>
      </w:r>
    </w:p>
    <w:p w:rsidR="00966A13" w:rsidRPr="0000455D" w:rsidRDefault="00966A13" w:rsidP="00966A13">
      <w:pPr>
        <w:pStyle w:val="Default"/>
        <w:spacing w:line="360" w:lineRule="auto"/>
        <w:jc w:val="center"/>
      </w:pPr>
      <w:proofErr w:type="spellStart"/>
      <w:r w:rsidRPr="0000455D">
        <w:rPr>
          <w:b/>
          <w:bCs/>
        </w:rPr>
        <w:t>Внутришкольный</w:t>
      </w:r>
      <w:proofErr w:type="spellEnd"/>
      <w:r w:rsidRPr="0000455D">
        <w:rPr>
          <w:b/>
          <w:bCs/>
        </w:rPr>
        <w:t xml:space="preserve"> контроль ФГОС</w:t>
      </w:r>
    </w:p>
    <w:p w:rsidR="00966A13" w:rsidRPr="0000455D" w:rsidRDefault="00966A13" w:rsidP="00966A13">
      <w:pPr>
        <w:pStyle w:val="Default"/>
        <w:spacing w:line="360" w:lineRule="auto"/>
        <w:jc w:val="both"/>
      </w:pPr>
      <w:r w:rsidRPr="0000455D">
        <w:t xml:space="preserve">В формировании индивидуальных особенностей ученика играет решающую роль </w:t>
      </w:r>
      <w:r w:rsidRPr="0000455D">
        <w:rPr>
          <w:b/>
          <w:bCs/>
        </w:rPr>
        <w:t xml:space="preserve">период адаптации </w:t>
      </w:r>
      <w:r w:rsidRPr="0000455D">
        <w:t xml:space="preserve">первоклассника к школе. В соответствии с планом ВШК была проведена проверка организации учебно-воспитательного процесса в 1 классах в период адаптации обучающихся к школьной жизни, которая показала, что в период обучения были созданы благоприятные условия для адаптации детей к школе. </w:t>
      </w:r>
    </w:p>
    <w:p w:rsidR="00966A13" w:rsidRPr="0000455D" w:rsidRDefault="00966A13" w:rsidP="00966A13">
      <w:pPr>
        <w:pStyle w:val="Default"/>
        <w:spacing w:line="360" w:lineRule="auto"/>
        <w:jc w:val="both"/>
      </w:pPr>
      <w:r w:rsidRPr="0000455D">
        <w:t>Начало обучения в школе - один из наиболее сложных и ответственных моментов в жизни детей, как в социальном плане, так и в физиологическом. Это не только новые условия жизни и деятельности маленького человека - это новые контакты, новые отношения, новые обязанности. Приспособление (или адаптация) ребёнка к школе происходит не сразу. Не день, не неделя требуется для того, чтобы освоиться в школе по - настоящему. Это довольно длительный процесс. Оптимальное время для адаптации детей к школе 1,5- 2 месяца. Но некоторые дети проходят этот сложный период дольше - 3-4 месяца, а то и даже весь учебный год. Первоклассники обучаются в первую смену с</w:t>
      </w:r>
      <w:r>
        <w:t xml:space="preserve"> 9.00</w:t>
      </w:r>
      <w:r w:rsidRPr="0000455D">
        <w:t>, пять дней в неделю с максимальной учебной нагрузкой в 20 часов. Продолжительность учебного года – 33 учебные недели. В учебном процессе использовался «ступенчатый» режим обучения: в первом полугодии в сентябре, октябре – по 3 урока в день по 35 минут</w:t>
      </w:r>
      <w:proofErr w:type="gramStart"/>
      <w:r w:rsidRPr="0000455D">
        <w:t xml:space="preserve"> ,</w:t>
      </w:r>
      <w:proofErr w:type="gramEnd"/>
      <w:r w:rsidRPr="0000455D">
        <w:t xml:space="preserve"> в ноябре - декабре – 4 урока по 35 минут ; второе полугодие – 4 урока по 45 минут . Расписание было составлено с учетом санитарных требований. </w:t>
      </w:r>
    </w:p>
    <w:p w:rsidR="00966A13" w:rsidRDefault="00966A13" w:rsidP="00966A13">
      <w:pPr>
        <w:spacing w:after="0" w:line="360" w:lineRule="auto"/>
        <w:jc w:val="both"/>
        <w:rPr>
          <w:rFonts w:ascii="Times New Roman" w:hAnsi="Times New Roman" w:cs="Times New Roman"/>
          <w:sz w:val="24"/>
          <w:szCs w:val="24"/>
        </w:rPr>
      </w:pPr>
      <w:r w:rsidRPr="0000455D">
        <w:rPr>
          <w:rFonts w:ascii="Times New Roman" w:hAnsi="Times New Roman" w:cs="Times New Roman"/>
          <w:sz w:val="24"/>
          <w:szCs w:val="24"/>
        </w:rPr>
        <w:t>На каждом уроке в первом классе проводятся 2 физкультминутки. Обучение первоклассников проходит без бального оценивания знаний. Аттестация учащихся производится в виде усвоения или не усвоения программы.</w:t>
      </w:r>
    </w:p>
    <w:p w:rsidR="00966A13" w:rsidRPr="00A32652" w:rsidRDefault="00966A13" w:rsidP="00966A13">
      <w:pPr>
        <w:pStyle w:val="Default"/>
        <w:spacing w:line="360" w:lineRule="auto"/>
        <w:jc w:val="both"/>
      </w:pPr>
      <w:r>
        <w:rPr>
          <w:b/>
          <w:bCs/>
        </w:rPr>
        <w:t xml:space="preserve">   </w:t>
      </w:r>
      <w:r w:rsidRPr="00A32652">
        <w:rPr>
          <w:b/>
          <w:bCs/>
        </w:rPr>
        <w:t xml:space="preserve">По результатам работы 2016-2017 учебного года в начальных классах можно сделать вывод: </w:t>
      </w:r>
    </w:p>
    <w:p w:rsidR="00966A13" w:rsidRPr="00A32652" w:rsidRDefault="00966A13" w:rsidP="00966A13">
      <w:pPr>
        <w:pStyle w:val="Default"/>
        <w:spacing w:line="360" w:lineRule="auto"/>
        <w:jc w:val="both"/>
      </w:pPr>
      <w:r w:rsidRPr="00A32652">
        <w:t xml:space="preserve">Учителя начальных классов в этом учебном году добивались выполнения тех целей, которые были поставлены в начале года,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 опыта самостоятельной деятельности и личной ответственности. </w:t>
      </w:r>
    </w:p>
    <w:p w:rsidR="00966A13" w:rsidRPr="00A32652" w:rsidRDefault="00966A13" w:rsidP="00966A13">
      <w:pPr>
        <w:pStyle w:val="Default"/>
        <w:spacing w:line="360" w:lineRule="auto"/>
        <w:jc w:val="both"/>
      </w:pPr>
      <w:r w:rsidRPr="00A32652">
        <w:t>Главная задача – обеспечение качественного образования – выполнена. Начальные классы завершили учебный год с успеваемостью</w:t>
      </w:r>
      <w:r>
        <w:t xml:space="preserve"> 99</w:t>
      </w:r>
      <w:r w:rsidRPr="00A32652">
        <w:t>%, на повторный год остались</w:t>
      </w:r>
      <w:r>
        <w:t xml:space="preserve"> 2</w:t>
      </w:r>
      <w:r w:rsidRPr="00A32652">
        <w:t xml:space="preserve"> </w:t>
      </w:r>
      <w:r>
        <w:t>ученика</w:t>
      </w:r>
      <w:r w:rsidRPr="00A32652">
        <w:t>, из них</w:t>
      </w:r>
      <w:r>
        <w:t xml:space="preserve"> 1ученица (Иванова Полина)</w:t>
      </w:r>
      <w:r w:rsidRPr="00A32652">
        <w:t xml:space="preserve">  по МПК</w:t>
      </w:r>
      <w:r>
        <w:t>, 1 ученица  первого класса (</w:t>
      </w:r>
      <w:proofErr w:type="spellStart"/>
      <w:r>
        <w:t>Шаргина</w:t>
      </w:r>
      <w:proofErr w:type="spellEnd"/>
      <w:r>
        <w:t xml:space="preserve"> Юля)  по </w:t>
      </w:r>
      <w:r>
        <w:lastRenderedPageBreak/>
        <w:t xml:space="preserve">заявлению родителей. </w:t>
      </w:r>
      <w:r w:rsidRPr="00A32652">
        <w:t xml:space="preserve">Создавались условия для формирования классных коллективов в совместной деятельности с родителями. </w:t>
      </w:r>
    </w:p>
    <w:p w:rsidR="00966A13" w:rsidRPr="00A32652" w:rsidRDefault="00966A13" w:rsidP="00966A13">
      <w:pPr>
        <w:pStyle w:val="Default"/>
        <w:spacing w:line="360" w:lineRule="auto"/>
        <w:jc w:val="both"/>
      </w:pPr>
      <w:r w:rsidRPr="00A32652">
        <w:t xml:space="preserve">Несмотря на стабильные показатели, проблема повышения качества образования остается актуальной. </w:t>
      </w:r>
    </w:p>
    <w:p w:rsidR="00966A13" w:rsidRPr="00A32652" w:rsidRDefault="00966A13" w:rsidP="00966A13">
      <w:pPr>
        <w:pStyle w:val="Default"/>
        <w:spacing w:line="360" w:lineRule="auto"/>
        <w:jc w:val="both"/>
      </w:pPr>
      <w:r w:rsidRPr="00A32652">
        <w:t xml:space="preserve">Основными педагогическими условиями повышения качества обучения </w:t>
      </w:r>
      <w:proofErr w:type="gramStart"/>
      <w:r w:rsidRPr="00A32652">
        <w:t>обучающихся</w:t>
      </w:r>
      <w:proofErr w:type="gramEnd"/>
      <w:r w:rsidRPr="00A32652">
        <w:t xml:space="preserve"> являются: </w:t>
      </w:r>
    </w:p>
    <w:p w:rsidR="00966A13" w:rsidRDefault="00966A13" w:rsidP="00966A13">
      <w:pPr>
        <w:spacing w:after="0" w:line="360" w:lineRule="auto"/>
        <w:jc w:val="both"/>
        <w:rPr>
          <w:rFonts w:ascii="Times New Roman" w:hAnsi="Times New Roman" w:cs="Times New Roman"/>
          <w:sz w:val="24"/>
          <w:szCs w:val="24"/>
        </w:rPr>
      </w:pPr>
      <w:r w:rsidRPr="00A32652">
        <w:rPr>
          <w:rFonts w:ascii="Times New Roman" w:hAnsi="Times New Roman" w:cs="Times New Roman"/>
          <w:sz w:val="24"/>
          <w:szCs w:val="24"/>
        </w:rPr>
        <w:t>-наличие и постоянное совершенствование педагогической системы, ориентированной на повышение качества обучения;</w:t>
      </w:r>
    </w:p>
    <w:p w:rsidR="00966A13" w:rsidRDefault="00966A13" w:rsidP="00966A13">
      <w:pPr>
        <w:pStyle w:val="Default"/>
        <w:spacing w:line="360" w:lineRule="auto"/>
        <w:rPr>
          <w:sz w:val="22"/>
          <w:szCs w:val="22"/>
        </w:rPr>
      </w:pPr>
      <w:r>
        <w:rPr>
          <w:sz w:val="22"/>
          <w:szCs w:val="22"/>
        </w:rPr>
        <w:t xml:space="preserve">-развитие у школьников положительной мотивации к обучению, к повышению качества своего обучения; воспитывающий и развивающий характер обучения; </w:t>
      </w:r>
    </w:p>
    <w:p w:rsidR="00966A13" w:rsidRDefault="00966A13" w:rsidP="00966A13">
      <w:pPr>
        <w:spacing w:after="0" w:line="360" w:lineRule="auto"/>
        <w:jc w:val="both"/>
        <w:rPr>
          <w:rFonts w:ascii="Times New Roman" w:hAnsi="Times New Roman" w:cs="Times New Roman"/>
          <w:sz w:val="24"/>
          <w:szCs w:val="24"/>
        </w:rPr>
      </w:pPr>
      <w:r w:rsidRPr="00A32652">
        <w:rPr>
          <w:rFonts w:ascii="Times New Roman" w:hAnsi="Times New Roman" w:cs="Times New Roman"/>
          <w:sz w:val="24"/>
          <w:szCs w:val="24"/>
        </w:rPr>
        <w:t xml:space="preserve">-применение личностно ориентированных педагогических технологий, предусматривающих </w:t>
      </w:r>
      <w:proofErr w:type="spellStart"/>
      <w:proofErr w:type="gramStart"/>
      <w:r w:rsidRPr="00A32652">
        <w:rPr>
          <w:rFonts w:ascii="Times New Roman" w:hAnsi="Times New Roman" w:cs="Times New Roman"/>
          <w:sz w:val="24"/>
          <w:szCs w:val="24"/>
        </w:rPr>
        <w:t>субъект-субъектный</w:t>
      </w:r>
      <w:proofErr w:type="spellEnd"/>
      <w:proofErr w:type="gramEnd"/>
      <w:r w:rsidRPr="00A32652">
        <w:rPr>
          <w:rFonts w:ascii="Times New Roman" w:hAnsi="Times New Roman" w:cs="Times New Roman"/>
          <w:sz w:val="24"/>
          <w:szCs w:val="24"/>
        </w:rPr>
        <w:t xml:space="preserve">, </w:t>
      </w:r>
      <w:proofErr w:type="spellStart"/>
      <w:r w:rsidRPr="00A32652">
        <w:rPr>
          <w:rFonts w:ascii="Times New Roman" w:hAnsi="Times New Roman" w:cs="Times New Roman"/>
          <w:sz w:val="24"/>
          <w:szCs w:val="24"/>
        </w:rPr>
        <w:t>деятельностный</w:t>
      </w:r>
      <w:proofErr w:type="spellEnd"/>
      <w:r w:rsidRPr="00A32652">
        <w:rPr>
          <w:rFonts w:ascii="Times New Roman" w:hAnsi="Times New Roman" w:cs="Times New Roman"/>
          <w:sz w:val="24"/>
          <w:szCs w:val="24"/>
        </w:rPr>
        <w:t>, индивидуальный, дифференцированный подходы, способствующих повышению качества обучения; создание благоприятной для повышения качества обучения психологической атмосферы.</w:t>
      </w:r>
    </w:p>
    <w:p w:rsidR="00966A13" w:rsidRPr="00A32652" w:rsidRDefault="00966A13" w:rsidP="00966A13">
      <w:pPr>
        <w:pStyle w:val="Default"/>
        <w:spacing w:line="360" w:lineRule="auto"/>
        <w:jc w:val="both"/>
      </w:pPr>
      <w:r w:rsidRPr="00A32652">
        <w:rPr>
          <w:b/>
          <w:bCs/>
          <w:i/>
          <w:iCs/>
        </w:rPr>
        <w:t>Исходя из выш</w:t>
      </w:r>
      <w:r>
        <w:rPr>
          <w:b/>
          <w:bCs/>
          <w:i/>
          <w:iCs/>
        </w:rPr>
        <w:t>еизложенных фактов задачи в 2017-2018</w:t>
      </w:r>
      <w:r w:rsidRPr="00A32652">
        <w:rPr>
          <w:b/>
          <w:bCs/>
          <w:i/>
          <w:iCs/>
        </w:rPr>
        <w:t xml:space="preserve"> учебном году:</w:t>
      </w:r>
    </w:p>
    <w:p w:rsidR="00966A13" w:rsidRPr="00A32652" w:rsidRDefault="00966A13" w:rsidP="00966A13">
      <w:pPr>
        <w:pStyle w:val="Default"/>
        <w:spacing w:line="360" w:lineRule="auto"/>
        <w:jc w:val="both"/>
      </w:pPr>
      <w:r w:rsidRPr="00A32652">
        <w:t xml:space="preserve">-Продолжить реализацию программы перехода начальной школы на ФГОС нового поколения /материальные, организационные, нормативно – правовые ресурсы/ </w:t>
      </w:r>
    </w:p>
    <w:p w:rsidR="00966A13" w:rsidRPr="00A32652" w:rsidRDefault="00966A13" w:rsidP="00966A13">
      <w:pPr>
        <w:pStyle w:val="Default"/>
        <w:spacing w:line="360" w:lineRule="auto"/>
        <w:jc w:val="both"/>
      </w:pPr>
      <w:r w:rsidRPr="00A32652">
        <w:t xml:space="preserve">-Развивать у учащихся младших классов интеллектуальные, творческие и коммуникативные компетенции, предъявляемые новым ФГОС. </w:t>
      </w:r>
    </w:p>
    <w:p w:rsidR="00966A13" w:rsidRPr="00A32652" w:rsidRDefault="00966A13" w:rsidP="00966A13">
      <w:pPr>
        <w:pStyle w:val="Default"/>
        <w:spacing w:line="360" w:lineRule="auto"/>
        <w:jc w:val="both"/>
      </w:pPr>
      <w:r w:rsidRPr="00A32652">
        <w:t xml:space="preserve">-Интенсифицировать работу по поиску и широкому внедрению активных форм и методов работы на уроке и во внеурочной с целью деятельности повышения уровня обучения. </w:t>
      </w:r>
    </w:p>
    <w:p w:rsidR="00966A13" w:rsidRPr="00A32652" w:rsidRDefault="00966A13" w:rsidP="00966A13">
      <w:pPr>
        <w:pStyle w:val="Default"/>
        <w:spacing w:line="360" w:lineRule="auto"/>
        <w:jc w:val="both"/>
      </w:pPr>
      <w:r w:rsidRPr="00A32652">
        <w:t xml:space="preserve">-Активно внедрять информационные компьютерные технологии в образовательном процессе. </w:t>
      </w:r>
    </w:p>
    <w:p w:rsidR="00966A13" w:rsidRPr="00A32652" w:rsidRDefault="00966A13" w:rsidP="00966A13">
      <w:pPr>
        <w:pStyle w:val="Default"/>
        <w:spacing w:line="360" w:lineRule="auto"/>
        <w:jc w:val="both"/>
      </w:pPr>
      <w:r w:rsidRPr="00A32652">
        <w:t xml:space="preserve">-Создать условия для реализации творческого потенциала педагогов, поддерживать и стимулировать инициативу учителей, развивать и </w:t>
      </w:r>
      <w:proofErr w:type="gramStart"/>
      <w:r w:rsidRPr="00A32652">
        <w:t>-с</w:t>
      </w:r>
      <w:proofErr w:type="gramEnd"/>
      <w:r w:rsidRPr="00A32652">
        <w:t xml:space="preserve">овершенствовать различные формы методической деятельности. </w:t>
      </w:r>
    </w:p>
    <w:p w:rsidR="00966A13" w:rsidRPr="00A32652" w:rsidRDefault="00966A13" w:rsidP="00966A13">
      <w:pPr>
        <w:pStyle w:val="Default"/>
        <w:spacing w:line="360" w:lineRule="auto"/>
        <w:jc w:val="both"/>
      </w:pPr>
      <w:r w:rsidRPr="00A32652">
        <w:t xml:space="preserve">-Усилить работу по формированию навыков осознанного грамотного письма </w:t>
      </w:r>
      <w:proofErr w:type="gramStart"/>
      <w:r w:rsidRPr="00A32652">
        <w:t>у</w:t>
      </w:r>
      <w:proofErr w:type="gramEnd"/>
      <w:r w:rsidRPr="00A32652">
        <w:t xml:space="preserve"> обучающихся </w:t>
      </w:r>
    </w:p>
    <w:p w:rsidR="00966A13" w:rsidRPr="00A32652" w:rsidRDefault="00966A13" w:rsidP="00966A13">
      <w:pPr>
        <w:pStyle w:val="Default"/>
        <w:spacing w:line="360" w:lineRule="auto"/>
        <w:jc w:val="both"/>
      </w:pPr>
      <w:r w:rsidRPr="00A32652">
        <w:t xml:space="preserve">-Необходимо больше работать над приемами правильного безошибочного чтения; </w:t>
      </w:r>
    </w:p>
    <w:p w:rsidR="00966A13" w:rsidRPr="00A32652" w:rsidRDefault="00966A13" w:rsidP="00966A13">
      <w:pPr>
        <w:pStyle w:val="Default"/>
        <w:spacing w:line="360" w:lineRule="auto"/>
        <w:jc w:val="both"/>
      </w:pPr>
      <w:r w:rsidRPr="00A32652">
        <w:t xml:space="preserve">-Отработать систему по предупреждению ошибок при выразительном и беглом чтении </w:t>
      </w:r>
    </w:p>
    <w:p w:rsidR="00966A13" w:rsidRDefault="00966A13" w:rsidP="00966A13">
      <w:pPr>
        <w:spacing w:after="0" w:line="360" w:lineRule="auto"/>
        <w:jc w:val="both"/>
        <w:rPr>
          <w:rFonts w:ascii="Times New Roman" w:hAnsi="Times New Roman" w:cs="Times New Roman"/>
          <w:sz w:val="24"/>
          <w:szCs w:val="24"/>
        </w:rPr>
      </w:pPr>
      <w:r w:rsidRPr="00A32652">
        <w:rPr>
          <w:rFonts w:ascii="Times New Roman" w:hAnsi="Times New Roman" w:cs="Times New Roman"/>
          <w:sz w:val="24"/>
          <w:szCs w:val="24"/>
        </w:rPr>
        <w:t>-Всем учителям усилить работу по формированию читательского интереса с целью стимулирования самостоятельного чтения дополнительной литературы</w:t>
      </w:r>
    </w:p>
    <w:p w:rsidR="00966A13" w:rsidRPr="00A32652" w:rsidRDefault="00966A13" w:rsidP="00966A13">
      <w:pPr>
        <w:pStyle w:val="Default"/>
        <w:spacing w:line="360" w:lineRule="auto"/>
        <w:jc w:val="center"/>
      </w:pPr>
      <w:r w:rsidRPr="00A32652">
        <w:rPr>
          <w:b/>
          <w:bCs/>
        </w:rPr>
        <w:t>Анализ внедрения ФГОС ООО</w:t>
      </w:r>
    </w:p>
    <w:p w:rsidR="00966A13" w:rsidRPr="00A32652" w:rsidRDefault="00966A13" w:rsidP="00966A13">
      <w:pPr>
        <w:pStyle w:val="Default"/>
        <w:spacing w:line="360" w:lineRule="auto"/>
        <w:jc w:val="both"/>
      </w:pPr>
      <w:r w:rsidRPr="00A32652">
        <w:t>С 1 сентября</w:t>
      </w:r>
      <w:r>
        <w:t xml:space="preserve"> 2014</w:t>
      </w:r>
      <w:r w:rsidRPr="00A32652">
        <w:t xml:space="preserve"> года в </w:t>
      </w:r>
      <w:r>
        <w:t>МБ</w:t>
      </w:r>
      <w:r w:rsidRPr="00A32652">
        <w:t xml:space="preserve">ОУ </w:t>
      </w:r>
      <w:r>
        <w:t>«О</w:t>
      </w:r>
      <w:r w:rsidRPr="00A32652">
        <w:t>ОШ</w:t>
      </w:r>
      <w:r>
        <w:t xml:space="preserve"> №60 </w:t>
      </w:r>
      <w:r w:rsidRPr="00A32652">
        <w:t xml:space="preserve">» в 5 </w:t>
      </w:r>
      <w:r>
        <w:t>пятом</w:t>
      </w:r>
      <w:r w:rsidRPr="00A32652">
        <w:t xml:space="preserve"> </w:t>
      </w:r>
      <w:r>
        <w:t>классе</w:t>
      </w:r>
      <w:r w:rsidRPr="00A32652">
        <w:t xml:space="preserve"> </w:t>
      </w:r>
      <w:proofErr w:type="gramStart"/>
      <w:r w:rsidRPr="00A32652">
        <w:t xml:space="preserve">( </w:t>
      </w:r>
      <w:proofErr w:type="spellStart"/>
      <w:proofErr w:type="gramEnd"/>
      <w:r w:rsidRPr="00A32652">
        <w:t>пилотный</w:t>
      </w:r>
      <w:proofErr w:type="spellEnd"/>
      <w:r w:rsidRPr="00A32652">
        <w:t xml:space="preserve"> проект) введён Федеральный государственный образовательный стандарт основного общего образования (ФГОС ООО), который потребовал серьёзных изменений в средней ступени образования, </w:t>
      </w:r>
      <w:r w:rsidRPr="00A32652">
        <w:lastRenderedPageBreak/>
        <w:t xml:space="preserve">в организации школьной жизни, в деятельности всего педагогического коллектива. Достижение основной цели и решение поставленных задач по </w:t>
      </w:r>
      <w:r>
        <w:t xml:space="preserve"> </w:t>
      </w:r>
      <w:r w:rsidRPr="00A32652">
        <w:t xml:space="preserve">внедрению ФГОС ООО осуществлялось </w:t>
      </w:r>
      <w:proofErr w:type="gramStart"/>
      <w:r w:rsidRPr="00A32652">
        <w:t>через</w:t>
      </w:r>
      <w:proofErr w:type="gramEnd"/>
      <w:r w:rsidRPr="00A32652">
        <w:t xml:space="preserve">: </w:t>
      </w:r>
    </w:p>
    <w:p w:rsidR="00966A13" w:rsidRPr="00A32652" w:rsidRDefault="00966A13" w:rsidP="00966A13">
      <w:pPr>
        <w:pStyle w:val="Default"/>
        <w:spacing w:line="360" w:lineRule="auto"/>
        <w:jc w:val="both"/>
      </w:pPr>
      <w:r w:rsidRPr="00A32652">
        <w:t xml:space="preserve">- создание рабочей группы по введению ФГОС ООО; </w:t>
      </w:r>
    </w:p>
    <w:p w:rsidR="00966A13" w:rsidRDefault="00966A13" w:rsidP="00966A13">
      <w:pPr>
        <w:pStyle w:val="Default"/>
        <w:spacing w:line="360" w:lineRule="auto"/>
        <w:jc w:val="both"/>
      </w:pPr>
      <w:r w:rsidRPr="00A32652">
        <w:t xml:space="preserve">- создание нормативно-правовой базы, регламентирующей внедрение </w:t>
      </w:r>
      <w:r>
        <w:t xml:space="preserve"> </w:t>
      </w:r>
      <w:r w:rsidRPr="00A32652">
        <w:t>ФГОС ООО;</w:t>
      </w:r>
    </w:p>
    <w:p w:rsidR="00966A13" w:rsidRPr="007A3ACA" w:rsidRDefault="00966A13" w:rsidP="00966A13">
      <w:pPr>
        <w:pStyle w:val="Default"/>
        <w:spacing w:line="360" w:lineRule="auto"/>
        <w:jc w:val="both"/>
      </w:pPr>
      <w:r w:rsidRPr="007A3ACA">
        <w:t xml:space="preserve">- 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 (администрации, учителей среднего звена, педагога дополнительного образования, психолога); </w:t>
      </w:r>
    </w:p>
    <w:p w:rsidR="00966A13" w:rsidRPr="007A3ACA" w:rsidRDefault="00966A13" w:rsidP="00966A13">
      <w:pPr>
        <w:pStyle w:val="Default"/>
        <w:spacing w:line="360" w:lineRule="auto"/>
        <w:jc w:val="both"/>
      </w:pPr>
      <w:r w:rsidRPr="007A3ACA">
        <w:t>- изучение педагогического, методического, кадрового и материально- технического потенциала школы</w:t>
      </w:r>
      <w:proofErr w:type="gramStart"/>
      <w:r w:rsidRPr="007A3ACA">
        <w:t xml:space="preserve"> :</w:t>
      </w:r>
      <w:proofErr w:type="gramEnd"/>
      <w:r w:rsidRPr="007A3ACA">
        <w:t xml:space="preserve"> осуществление подбора и расстановки кадров; прохождение курсовой переподготовки кадров; </w:t>
      </w:r>
    </w:p>
    <w:p w:rsidR="00966A13" w:rsidRPr="007A3ACA" w:rsidRDefault="00966A13" w:rsidP="00966A13">
      <w:pPr>
        <w:pStyle w:val="Default"/>
        <w:spacing w:line="360" w:lineRule="auto"/>
        <w:jc w:val="both"/>
      </w:pPr>
      <w:r w:rsidRPr="007A3ACA">
        <w:t xml:space="preserve">-совершенствование материально-технической базы с целью создания </w:t>
      </w:r>
      <w:r>
        <w:t xml:space="preserve"> </w:t>
      </w:r>
      <w:r w:rsidRPr="007A3ACA">
        <w:t xml:space="preserve">развивающей среды в среднем звене; </w:t>
      </w:r>
    </w:p>
    <w:p w:rsidR="00966A13" w:rsidRPr="007A3ACA" w:rsidRDefault="00966A13" w:rsidP="00966A13">
      <w:pPr>
        <w:pStyle w:val="Default"/>
        <w:spacing w:line="360" w:lineRule="auto"/>
        <w:jc w:val="both"/>
      </w:pPr>
      <w:r w:rsidRPr="007A3ACA">
        <w:t xml:space="preserve">- составление плана деятельности школы по внедрению ФГОС ООО; </w:t>
      </w:r>
    </w:p>
    <w:p w:rsidR="00966A13" w:rsidRPr="007A3ACA" w:rsidRDefault="00966A13" w:rsidP="00966A13">
      <w:pPr>
        <w:pStyle w:val="Default"/>
        <w:spacing w:line="360" w:lineRule="auto"/>
        <w:jc w:val="both"/>
      </w:pPr>
      <w:r w:rsidRPr="007A3ACA">
        <w:t xml:space="preserve">- разработку и утверждение плана-графика мероприятий по обеспечению введения ФГОС ООО; </w:t>
      </w:r>
    </w:p>
    <w:p w:rsidR="00966A13" w:rsidRPr="007A3ACA" w:rsidRDefault="00966A13" w:rsidP="00966A13">
      <w:pPr>
        <w:pStyle w:val="Default"/>
        <w:spacing w:line="360" w:lineRule="auto"/>
        <w:jc w:val="both"/>
      </w:pPr>
      <w:r w:rsidRPr="007A3ACA">
        <w:t xml:space="preserve">-определение списка учебников и учебных пособий, используемых в образовательном процессе в соответствии с ФГОС ООО; </w:t>
      </w:r>
    </w:p>
    <w:p w:rsidR="00966A13" w:rsidRPr="007A3ACA" w:rsidRDefault="00966A13" w:rsidP="00966A13">
      <w:pPr>
        <w:pStyle w:val="Default"/>
        <w:spacing w:line="360" w:lineRule="auto"/>
        <w:jc w:val="both"/>
      </w:pPr>
      <w:r w:rsidRPr="007A3ACA">
        <w:t>- разработку на основе примерной основной образовательной программы основного общего образования основной образовательной программ</w:t>
      </w:r>
      <w:proofErr w:type="gramStart"/>
      <w:r w:rsidRPr="007A3ACA">
        <w:t>ы ООО</w:t>
      </w:r>
      <w:proofErr w:type="gramEnd"/>
      <w:r w:rsidRPr="007A3ACA">
        <w:t xml:space="preserve"> школы; </w:t>
      </w:r>
    </w:p>
    <w:p w:rsidR="00966A13" w:rsidRPr="007A3ACA" w:rsidRDefault="00966A13" w:rsidP="00966A13">
      <w:pPr>
        <w:pStyle w:val="Default"/>
        <w:spacing w:line="360" w:lineRule="auto"/>
        <w:jc w:val="both"/>
      </w:pPr>
      <w:r w:rsidRPr="007A3ACA">
        <w:t xml:space="preserve">-составление рабочих образовательных программ по учебным дисциплинам; </w:t>
      </w:r>
    </w:p>
    <w:p w:rsidR="00966A13" w:rsidRPr="007A3ACA" w:rsidRDefault="00966A13" w:rsidP="00966A13">
      <w:pPr>
        <w:pStyle w:val="Default"/>
        <w:spacing w:line="360" w:lineRule="auto"/>
        <w:jc w:val="both"/>
      </w:pPr>
      <w:r w:rsidRPr="007A3ACA">
        <w:t xml:space="preserve">- проведение анализа результатов работы по внедрению ФГОС ООО; </w:t>
      </w:r>
    </w:p>
    <w:p w:rsidR="00966A13" w:rsidRPr="007A3ACA" w:rsidRDefault="00966A13" w:rsidP="00966A13">
      <w:pPr>
        <w:pStyle w:val="Default"/>
        <w:spacing w:line="360" w:lineRule="auto"/>
        <w:jc w:val="both"/>
      </w:pPr>
      <w:r w:rsidRPr="007A3ACA">
        <w:t xml:space="preserve">- оказание методической помощи учителям через инструктивно-методические совещания, теоретические семинары. </w:t>
      </w:r>
    </w:p>
    <w:p w:rsidR="00966A13" w:rsidRPr="007A3ACA" w:rsidRDefault="00966A13" w:rsidP="00966A13">
      <w:pPr>
        <w:pStyle w:val="Default"/>
        <w:spacing w:line="360" w:lineRule="auto"/>
        <w:jc w:val="both"/>
      </w:pPr>
      <w:r w:rsidRPr="007A3ACA">
        <w:t xml:space="preserve">В школе собрана необходимая нормативно-правовая база. </w:t>
      </w:r>
    </w:p>
    <w:p w:rsidR="00966A13" w:rsidRPr="007A3ACA" w:rsidRDefault="00966A13" w:rsidP="00966A13">
      <w:pPr>
        <w:pStyle w:val="Default"/>
        <w:spacing w:line="360" w:lineRule="auto"/>
        <w:jc w:val="both"/>
      </w:pPr>
      <w:r w:rsidRPr="007A3ACA">
        <w:t xml:space="preserve">- разработано и утверждено Положение о рабочей группе; </w:t>
      </w:r>
    </w:p>
    <w:p w:rsidR="00966A13" w:rsidRPr="007A3ACA" w:rsidRDefault="00966A13" w:rsidP="00966A13">
      <w:pPr>
        <w:pStyle w:val="Default"/>
        <w:spacing w:line="360" w:lineRule="auto"/>
        <w:jc w:val="both"/>
      </w:pPr>
      <w:r w:rsidRPr="007A3ACA">
        <w:t xml:space="preserve">-разработано и утверждено Положение о Совете; </w:t>
      </w:r>
    </w:p>
    <w:p w:rsidR="00966A13" w:rsidRPr="007A3ACA" w:rsidRDefault="00966A13" w:rsidP="00966A13">
      <w:pPr>
        <w:pStyle w:val="Default"/>
        <w:spacing w:line="360" w:lineRule="auto"/>
        <w:jc w:val="both"/>
      </w:pPr>
      <w:r w:rsidRPr="007A3ACA">
        <w:t xml:space="preserve">- составлен план-график реализации ФГОС ООО; </w:t>
      </w:r>
    </w:p>
    <w:p w:rsidR="00966A13" w:rsidRPr="007A3ACA" w:rsidRDefault="00966A13" w:rsidP="00966A13">
      <w:pPr>
        <w:pStyle w:val="Default"/>
        <w:spacing w:line="360" w:lineRule="auto"/>
        <w:jc w:val="both"/>
      </w:pPr>
      <w:r w:rsidRPr="007A3ACA">
        <w:t xml:space="preserve">-составлен план рабочей группы по введению и апробации ФГОС ООО; </w:t>
      </w:r>
    </w:p>
    <w:p w:rsidR="00966A13" w:rsidRPr="007A3ACA" w:rsidRDefault="00966A13" w:rsidP="00966A13">
      <w:pPr>
        <w:pStyle w:val="Default"/>
        <w:spacing w:line="360" w:lineRule="auto"/>
        <w:jc w:val="both"/>
      </w:pPr>
      <w:r w:rsidRPr="007A3ACA">
        <w:t xml:space="preserve">-составлена дорожная карта по ФГОС второго поколения, </w:t>
      </w:r>
    </w:p>
    <w:p w:rsidR="00966A13" w:rsidRPr="007A3ACA" w:rsidRDefault="00966A13" w:rsidP="00966A13">
      <w:pPr>
        <w:pStyle w:val="Default"/>
        <w:spacing w:line="360" w:lineRule="auto"/>
        <w:jc w:val="both"/>
      </w:pPr>
      <w:r w:rsidRPr="007A3ACA">
        <w:t xml:space="preserve">Проводилась информационная работа с родителями по вопросам организации обучения детей, обсудили проект стандартов, познакомили родителей с образовательной программой школы. </w:t>
      </w:r>
    </w:p>
    <w:p w:rsidR="00966A13" w:rsidRPr="007A3ACA" w:rsidRDefault="00966A13" w:rsidP="00966A13">
      <w:pPr>
        <w:pStyle w:val="Default"/>
        <w:spacing w:line="360" w:lineRule="auto"/>
        <w:jc w:val="both"/>
      </w:pPr>
      <w:r w:rsidRPr="007A3ACA">
        <w:t>Успех реализации стандартов второго поколения в большей степени зависит от учи</w:t>
      </w:r>
      <w:r>
        <w:t>теля, поэтому на протяжении 2014- 2017</w:t>
      </w:r>
      <w:r w:rsidRPr="007A3ACA">
        <w:t xml:space="preserve"> гг. шло активное освещение и разъяснение концепции </w:t>
      </w:r>
      <w:r w:rsidRPr="007A3ACA">
        <w:lastRenderedPageBreak/>
        <w:t>государственных образовательных стандартов основного общего образования нового поколения среди пе</w:t>
      </w:r>
      <w:r>
        <w:t>дагогических работников школы</w:t>
      </w:r>
      <w:r w:rsidRPr="007A3ACA">
        <w:t xml:space="preserve">. </w:t>
      </w:r>
    </w:p>
    <w:p w:rsidR="00966A13" w:rsidRPr="007A3ACA" w:rsidRDefault="00966A13" w:rsidP="00966A13">
      <w:pPr>
        <w:pStyle w:val="Default"/>
        <w:spacing w:line="360" w:lineRule="auto"/>
        <w:jc w:val="both"/>
      </w:pPr>
      <w:r w:rsidRPr="007A3ACA">
        <w:t xml:space="preserve">Составлен график повышения квалификации учителей среднего звена по проблемам внедрения ФГОС ООО. </w:t>
      </w:r>
    </w:p>
    <w:p w:rsidR="00966A13" w:rsidRDefault="00966A13" w:rsidP="00966A13">
      <w:pPr>
        <w:pStyle w:val="Default"/>
        <w:spacing w:line="360" w:lineRule="auto"/>
        <w:jc w:val="both"/>
        <w:rPr>
          <w:sz w:val="22"/>
          <w:szCs w:val="22"/>
        </w:rPr>
      </w:pPr>
      <w:r>
        <w:rPr>
          <w:sz w:val="22"/>
          <w:szCs w:val="22"/>
        </w:rPr>
        <w:t xml:space="preserve">В 2014-2017 </w:t>
      </w:r>
      <w:proofErr w:type="spellStart"/>
      <w:proofErr w:type="gramStart"/>
      <w:r>
        <w:rPr>
          <w:sz w:val="22"/>
          <w:szCs w:val="22"/>
        </w:rPr>
        <w:t>гг</w:t>
      </w:r>
      <w:proofErr w:type="spellEnd"/>
      <w:proofErr w:type="gramEnd"/>
      <w:r>
        <w:rPr>
          <w:sz w:val="22"/>
          <w:szCs w:val="22"/>
        </w:rPr>
        <w:t xml:space="preserve"> все педагоги, работающие в 5- 7 - </w:t>
      </w:r>
      <w:proofErr w:type="spellStart"/>
      <w:r>
        <w:rPr>
          <w:sz w:val="22"/>
          <w:szCs w:val="22"/>
        </w:rPr>
        <w:t>ых</w:t>
      </w:r>
      <w:proofErr w:type="spellEnd"/>
      <w:r>
        <w:rPr>
          <w:sz w:val="22"/>
          <w:szCs w:val="22"/>
        </w:rPr>
        <w:t xml:space="preserve"> классах прошли курсы по ФГОС.</w:t>
      </w:r>
    </w:p>
    <w:p w:rsidR="00966A13" w:rsidRPr="007A3ACA" w:rsidRDefault="00966A13" w:rsidP="00966A13">
      <w:pPr>
        <w:pStyle w:val="Default"/>
        <w:spacing w:line="360" w:lineRule="auto"/>
        <w:jc w:val="both"/>
      </w:pPr>
      <w:r w:rsidRPr="007A3ACA">
        <w:rPr>
          <w:b/>
          <w:bCs/>
        </w:rPr>
        <w:t xml:space="preserve">В соответствии с планом работы </w:t>
      </w:r>
      <w:r w:rsidRPr="007A3ACA">
        <w:t>школы на</w:t>
      </w:r>
      <w:r>
        <w:t xml:space="preserve"> 2016-2017</w:t>
      </w:r>
      <w:r w:rsidRPr="007A3ACA">
        <w:t xml:space="preserve"> учебный год и </w:t>
      </w:r>
      <w:proofErr w:type="spellStart"/>
      <w:r w:rsidRPr="007A3ACA">
        <w:t>внутришкольным</w:t>
      </w:r>
      <w:proofErr w:type="spellEnd"/>
      <w:r w:rsidRPr="007A3ACA">
        <w:t xml:space="preserve"> контролем была проведена проверка организации работы в </w:t>
      </w:r>
      <w:r w:rsidRPr="007A3ACA">
        <w:rPr>
          <w:b/>
          <w:bCs/>
        </w:rPr>
        <w:t xml:space="preserve">5-ых классах (адаптация) </w:t>
      </w:r>
    </w:p>
    <w:p w:rsidR="00966A13" w:rsidRPr="007A3ACA" w:rsidRDefault="00966A13" w:rsidP="00966A13">
      <w:pPr>
        <w:pStyle w:val="Default"/>
        <w:spacing w:line="360" w:lineRule="auto"/>
        <w:jc w:val="both"/>
      </w:pPr>
      <w:r w:rsidRPr="007A3ACA">
        <w:rPr>
          <w:b/>
          <w:bCs/>
        </w:rPr>
        <w:t>Цель проверки</w:t>
      </w:r>
      <w:r w:rsidRPr="007A3ACA">
        <w:t xml:space="preserve">: организация работы в 5-ых классах. </w:t>
      </w:r>
    </w:p>
    <w:p w:rsidR="00966A13" w:rsidRPr="007A3ACA" w:rsidRDefault="00966A13" w:rsidP="00966A13">
      <w:pPr>
        <w:pStyle w:val="Default"/>
        <w:spacing w:line="360" w:lineRule="auto"/>
        <w:jc w:val="both"/>
      </w:pPr>
      <w:r w:rsidRPr="007A3ACA">
        <w:t xml:space="preserve">В ходе проверки рассматривались следующие вопросы: </w:t>
      </w:r>
    </w:p>
    <w:p w:rsidR="00966A13" w:rsidRPr="007A3ACA" w:rsidRDefault="00966A13" w:rsidP="00966A13">
      <w:pPr>
        <w:pStyle w:val="Default"/>
        <w:spacing w:line="360" w:lineRule="auto"/>
        <w:jc w:val="both"/>
      </w:pPr>
      <w:r w:rsidRPr="007A3ACA">
        <w:t xml:space="preserve">-знакомство с учащимися пятых классов, </w:t>
      </w:r>
    </w:p>
    <w:p w:rsidR="00966A13" w:rsidRPr="007A3ACA" w:rsidRDefault="00966A13" w:rsidP="00966A13">
      <w:pPr>
        <w:pStyle w:val="Default"/>
        <w:spacing w:line="360" w:lineRule="auto"/>
        <w:jc w:val="both"/>
      </w:pPr>
      <w:r w:rsidRPr="007A3ACA">
        <w:t xml:space="preserve">-изучение уровня их учебной и психологической подготовки </w:t>
      </w:r>
    </w:p>
    <w:p w:rsidR="00966A13" w:rsidRPr="007A3ACA" w:rsidRDefault="00966A13" w:rsidP="00966A13">
      <w:pPr>
        <w:pStyle w:val="Default"/>
        <w:spacing w:line="360" w:lineRule="auto"/>
        <w:jc w:val="both"/>
      </w:pPr>
      <w:r w:rsidRPr="007A3ACA">
        <w:t xml:space="preserve">- изучение документации,  </w:t>
      </w:r>
    </w:p>
    <w:p w:rsidR="00966A13" w:rsidRPr="007A3ACA" w:rsidRDefault="00966A13" w:rsidP="00966A13">
      <w:pPr>
        <w:pStyle w:val="Default"/>
        <w:spacing w:line="360" w:lineRule="auto"/>
        <w:jc w:val="both"/>
      </w:pPr>
      <w:r w:rsidRPr="007A3ACA">
        <w:t xml:space="preserve">-посещение уроков, </w:t>
      </w:r>
    </w:p>
    <w:p w:rsidR="00966A13" w:rsidRPr="007A3ACA" w:rsidRDefault="00966A13" w:rsidP="00966A13">
      <w:pPr>
        <w:pStyle w:val="Default"/>
        <w:spacing w:line="360" w:lineRule="auto"/>
        <w:jc w:val="both"/>
      </w:pPr>
      <w:r w:rsidRPr="007A3ACA">
        <w:t xml:space="preserve">-проведение проверочных работ по русскому языку и математике, </w:t>
      </w:r>
    </w:p>
    <w:p w:rsidR="00966A13" w:rsidRDefault="00966A13" w:rsidP="00966A13">
      <w:pPr>
        <w:pStyle w:val="Default"/>
        <w:spacing w:line="360" w:lineRule="auto"/>
        <w:jc w:val="both"/>
        <w:rPr>
          <w:sz w:val="22"/>
          <w:szCs w:val="22"/>
        </w:rPr>
      </w:pPr>
      <w:r w:rsidRPr="007A3ACA">
        <w:t>- классное родительское собрание</w:t>
      </w:r>
      <w:r>
        <w:rPr>
          <w:sz w:val="22"/>
          <w:szCs w:val="22"/>
        </w:rPr>
        <w:t>.</w:t>
      </w:r>
    </w:p>
    <w:p w:rsidR="00966A13" w:rsidRPr="00B06A3D" w:rsidRDefault="00966A13" w:rsidP="00966A13">
      <w:pPr>
        <w:pStyle w:val="Default"/>
        <w:spacing w:line="360" w:lineRule="auto"/>
        <w:jc w:val="center"/>
        <w:rPr>
          <w:b/>
        </w:rPr>
      </w:pPr>
      <w:r w:rsidRPr="00B06A3D">
        <w:rPr>
          <w:b/>
        </w:rPr>
        <w:t xml:space="preserve">Проект </w:t>
      </w:r>
      <w:r>
        <w:rPr>
          <w:b/>
        </w:rPr>
        <w:t>как</w:t>
      </w:r>
      <w:r w:rsidRPr="00B06A3D">
        <w:rPr>
          <w:b/>
        </w:rPr>
        <w:t xml:space="preserve"> оценка </w:t>
      </w:r>
      <w:proofErr w:type="spellStart"/>
      <w:r w:rsidRPr="00B06A3D">
        <w:rPr>
          <w:b/>
        </w:rPr>
        <w:t>метапредметных</w:t>
      </w:r>
      <w:proofErr w:type="spellEnd"/>
      <w:r w:rsidRPr="00B06A3D">
        <w:rPr>
          <w:b/>
        </w:rPr>
        <w:t xml:space="preserve"> результатов</w:t>
      </w:r>
    </w:p>
    <w:p w:rsidR="00966A13" w:rsidRPr="007A3ACA" w:rsidRDefault="00966A13" w:rsidP="00966A13">
      <w:pPr>
        <w:pStyle w:val="Default"/>
        <w:spacing w:line="360" w:lineRule="auto"/>
        <w:jc w:val="both"/>
      </w:pPr>
      <w:r w:rsidRPr="007A3ACA">
        <w:t xml:space="preserve">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w:t>
      </w:r>
    </w:p>
    <w:p w:rsidR="00966A13" w:rsidRDefault="00966A13" w:rsidP="00966A13">
      <w:pPr>
        <w:pStyle w:val="Default"/>
        <w:spacing w:line="360" w:lineRule="auto"/>
        <w:jc w:val="both"/>
      </w:pPr>
      <w:r w:rsidRPr="007A3ACA">
        <w:t>Новые федеральные образовательные стандарты (ФГОС) ставят перед школой новые задачи: создание обучающей среды, мотивирующей учащихся самостоятельно добывать, обрабатывать полученную информацию, обмениваться ею. Решение задач, которые ставят новые ФГОС, вызвало необходимость применения новых педагогических подходов и технологий в современной общеобразовательной школе. В связи с чем в</w:t>
      </w:r>
      <w:r>
        <w:t xml:space="preserve"> 2016-2017</w:t>
      </w:r>
      <w:r w:rsidRPr="007A3ACA">
        <w:t xml:space="preserve"> учебном году администрацией школы была поставлена задача</w:t>
      </w:r>
      <w:proofErr w:type="gramStart"/>
      <w:r w:rsidRPr="007A3ACA">
        <w:t xml:space="preserve"> :</w:t>
      </w:r>
      <w:proofErr w:type="gramEnd"/>
      <w:r w:rsidRPr="007A3ACA">
        <w:t xml:space="preserve"> развитие и внедрение проектно-исследовательской деятельности.</w:t>
      </w:r>
    </w:p>
    <w:p w:rsidR="00966A13" w:rsidRDefault="00966A13" w:rsidP="00966A13">
      <w:pPr>
        <w:pStyle w:val="Default"/>
        <w:spacing w:line="360" w:lineRule="auto"/>
        <w:jc w:val="both"/>
      </w:pPr>
    </w:p>
    <w:p w:rsidR="00966A13" w:rsidRPr="007A3ACA" w:rsidRDefault="00966A13" w:rsidP="00966A13">
      <w:pPr>
        <w:pStyle w:val="Default"/>
        <w:spacing w:line="360" w:lineRule="auto"/>
        <w:jc w:val="center"/>
      </w:pPr>
      <w:r w:rsidRPr="007A3ACA">
        <w:rPr>
          <w:b/>
          <w:bCs/>
        </w:rPr>
        <w:t>Итоги проектной деятельности</w:t>
      </w:r>
    </w:p>
    <w:p w:rsidR="00966A13" w:rsidRPr="007A3ACA" w:rsidRDefault="00966A13" w:rsidP="00966A13">
      <w:pPr>
        <w:pStyle w:val="Default"/>
        <w:spacing w:line="360" w:lineRule="auto"/>
        <w:jc w:val="both"/>
      </w:pPr>
      <w:r w:rsidRPr="007A3ACA">
        <w:t xml:space="preserve">Основным объектом оценки </w:t>
      </w:r>
      <w:proofErr w:type="spellStart"/>
      <w:r w:rsidRPr="007A3ACA">
        <w:rPr>
          <w:b/>
          <w:bCs/>
        </w:rPr>
        <w:t>метапредметных</w:t>
      </w:r>
      <w:proofErr w:type="spellEnd"/>
      <w:r w:rsidRPr="007A3ACA">
        <w:rPr>
          <w:b/>
          <w:bCs/>
        </w:rPr>
        <w:t xml:space="preserve"> результатов </w:t>
      </w:r>
      <w:r w:rsidRPr="007A3ACA">
        <w:t xml:space="preserve">является: </w:t>
      </w:r>
    </w:p>
    <w:p w:rsidR="00966A13" w:rsidRPr="007A3ACA" w:rsidRDefault="00966A13" w:rsidP="00966A13">
      <w:pPr>
        <w:pStyle w:val="Default"/>
        <w:spacing w:line="360" w:lineRule="auto"/>
        <w:jc w:val="both"/>
      </w:pPr>
      <w:r w:rsidRPr="007A3ACA">
        <w:t xml:space="preserve">-способность и готовность к освоению систематических знаний, их самостоятельному пополнению, </w:t>
      </w:r>
    </w:p>
    <w:p w:rsidR="00966A13" w:rsidRPr="007A3ACA" w:rsidRDefault="00966A13" w:rsidP="00966A13">
      <w:pPr>
        <w:pStyle w:val="Default"/>
        <w:spacing w:line="360" w:lineRule="auto"/>
        <w:jc w:val="both"/>
      </w:pPr>
      <w:r w:rsidRPr="007A3ACA">
        <w:t xml:space="preserve">-способность к сотрудничеству и коммуникации, </w:t>
      </w:r>
    </w:p>
    <w:p w:rsidR="00966A13" w:rsidRPr="007A3ACA" w:rsidRDefault="00966A13" w:rsidP="00966A13">
      <w:pPr>
        <w:pStyle w:val="Default"/>
        <w:spacing w:line="360" w:lineRule="auto"/>
        <w:jc w:val="both"/>
      </w:pPr>
      <w:r w:rsidRPr="007A3ACA">
        <w:t xml:space="preserve">-способность к решению личностно и социально значимых проблем и воплощению найденных решений в практику, </w:t>
      </w:r>
    </w:p>
    <w:p w:rsidR="00966A13" w:rsidRPr="007A3ACA" w:rsidRDefault="00966A13" w:rsidP="00966A13">
      <w:pPr>
        <w:pStyle w:val="Default"/>
        <w:spacing w:line="360" w:lineRule="auto"/>
        <w:jc w:val="both"/>
      </w:pPr>
      <w:r w:rsidRPr="007A3ACA">
        <w:t xml:space="preserve">-способность и готовность к использованию ИКТ в целях обучения и развития, </w:t>
      </w:r>
    </w:p>
    <w:p w:rsidR="00966A13" w:rsidRPr="007A3ACA" w:rsidRDefault="00966A13" w:rsidP="00966A13">
      <w:pPr>
        <w:pStyle w:val="Default"/>
        <w:spacing w:line="360" w:lineRule="auto"/>
        <w:jc w:val="both"/>
      </w:pPr>
      <w:r w:rsidRPr="007A3ACA">
        <w:lastRenderedPageBreak/>
        <w:t xml:space="preserve">-способность к самоорганизации, </w:t>
      </w:r>
      <w:proofErr w:type="spellStart"/>
      <w:r w:rsidRPr="007A3ACA">
        <w:t>саморегуляции</w:t>
      </w:r>
      <w:proofErr w:type="spellEnd"/>
      <w:r w:rsidRPr="007A3ACA">
        <w:t xml:space="preserve"> и рефлексии. </w:t>
      </w:r>
    </w:p>
    <w:p w:rsidR="00966A13" w:rsidRPr="007A3ACA" w:rsidRDefault="00966A13" w:rsidP="00966A13">
      <w:pPr>
        <w:pStyle w:val="Default"/>
        <w:spacing w:line="360" w:lineRule="auto"/>
        <w:jc w:val="both"/>
      </w:pPr>
      <w:r w:rsidRPr="007A3ACA">
        <w:t xml:space="preserve">Защита проекта – одна из форм оценки достижения </w:t>
      </w:r>
      <w:proofErr w:type="spellStart"/>
      <w:r w:rsidRPr="007A3ACA">
        <w:t>метапредметных</w:t>
      </w:r>
      <w:proofErr w:type="spellEnd"/>
      <w:r w:rsidRPr="007A3ACA">
        <w:t xml:space="preserve"> результатов. </w:t>
      </w:r>
    </w:p>
    <w:p w:rsidR="00966A13" w:rsidRPr="00B06A3D" w:rsidRDefault="00966A13" w:rsidP="00966A13">
      <w:pPr>
        <w:pStyle w:val="Default"/>
        <w:spacing w:line="360" w:lineRule="auto"/>
        <w:jc w:val="both"/>
      </w:pPr>
      <w:r w:rsidRPr="007A3ACA">
        <w:t>В апреле состоялась защита проектов учащимися</w:t>
      </w:r>
      <w:r>
        <w:t xml:space="preserve"> 1-7</w:t>
      </w:r>
      <w:r w:rsidRPr="007A3ACA">
        <w:t xml:space="preserve"> классов. Учащиеся</w:t>
      </w:r>
      <w:r>
        <w:t xml:space="preserve"> 1-4</w:t>
      </w:r>
      <w:r w:rsidRPr="007A3ACA">
        <w:t xml:space="preserve"> классов принимали участие в данной работе по желанию, для </w:t>
      </w:r>
      <w:r>
        <w:t>5-7</w:t>
      </w:r>
      <w:r w:rsidRPr="007A3ACA">
        <w:t xml:space="preserve"> классов участие в работе над проектом было обязательным условием.</w:t>
      </w:r>
    </w:p>
    <w:p w:rsidR="00966A13" w:rsidRPr="00DF1A90" w:rsidRDefault="00966A13" w:rsidP="00966A13">
      <w:pPr>
        <w:pStyle w:val="Default"/>
        <w:spacing w:line="360" w:lineRule="auto"/>
        <w:jc w:val="both"/>
      </w:pPr>
      <w:r w:rsidRPr="00DF1A90">
        <w:rPr>
          <w:b/>
          <w:bCs/>
        </w:rPr>
        <w:t xml:space="preserve">Выводы: </w:t>
      </w:r>
    </w:p>
    <w:p w:rsidR="00966A13" w:rsidRDefault="00966A13" w:rsidP="00966A13">
      <w:pPr>
        <w:pStyle w:val="Default"/>
        <w:spacing w:line="360" w:lineRule="auto"/>
        <w:jc w:val="both"/>
      </w:pPr>
      <w:r w:rsidRPr="00DF1A90">
        <w:t xml:space="preserve">В проектной деятельности приняли участие  учащиеся </w:t>
      </w:r>
      <w:r>
        <w:t>1-7</w:t>
      </w:r>
      <w:r w:rsidRPr="00DF1A90">
        <w:t xml:space="preserve">-ых классов. ФГОС второго поколения четко прописывает, что основной процедурой итоговой оценки достижения </w:t>
      </w:r>
      <w:proofErr w:type="spellStart"/>
      <w:r w:rsidRPr="00DF1A90">
        <w:t>метапредметных</w:t>
      </w:r>
      <w:proofErr w:type="spellEnd"/>
      <w:r w:rsidRPr="00DF1A90">
        <w:t xml:space="preserve"> результатов является защита ИТОГОВОГО </w:t>
      </w:r>
      <w:proofErr w:type="gramStart"/>
      <w:r w:rsidRPr="00DF1A90">
        <w:t>ИНДИВИДУАЛЬНОГО ПРОЕКТА</w:t>
      </w:r>
      <w:proofErr w:type="gramEnd"/>
      <w:r w:rsidRPr="00DF1A90">
        <w:t xml:space="preserve">. </w:t>
      </w:r>
      <w:r>
        <w:t xml:space="preserve">Третий </w:t>
      </w:r>
      <w:r w:rsidRPr="00DF1A90">
        <w:t xml:space="preserve"> год в школе целенаправленно ведется </w:t>
      </w:r>
      <w:proofErr w:type="gramStart"/>
      <w:r w:rsidRPr="00DF1A90">
        <w:t>работа</w:t>
      </w:r>
      <w:proofErr w:type="gramEnd"/>
      <w:r w:rsidRPr="00DF1A90">
        <w:t xml:space="preserve"> как в урочное, так</w:t>
      </w:r>
      <w:r>
        <w:t xml:space="preserve"> </w:t>
      </w:r>
      <w:r w:rsidRPr="00DF1A90">
        <w:t>и внеурочное время по</w:t>
      </w:r>
      <w:r>
        <w:t xml:space="preserve"> о</w:t>
      </w:r>
      <w:r w:rsidRPr="00DF1A90">
        <w:t>бучению работе над проектами. Анализ данной работы выявил как положительные моменты данной работы, так и недочеты, на которые следует обратить внимание в следующем учебном году.</w:t>
      </w:r>
    </w:p>
    <w:p w:rsidR="00966A13" w:rsidRDefault="00966A13" w:rsidP="00966A13">
      <w:pPr>
        <w:pStyle w:val="Default"/>
        <w:spacing w:line="360" w:lineRule="auto"/>
        <w:jc w:val="both"/>
      </w:pPr>
    </w:p>
    <w:p w:rsidR="00966A13" w:rsidRDefault="00966A13" w:rsidP="00966A13">
      <w:pPr>
        <w:pStyle w:val="Default"/>
        <w:jc w:val="both"/>
      </w:pPr>
    </w:p>
    <w:tbl>
      <w:tblPr>
        <w:tblStyle w:val="a4"/>
        <w:tblW w:w="0" w:type="auto"/>
        <w:tblLook w:val="04A0"/>
      </w:tblPr>
      <w:tblGrid>
        <w:gridCol w:w="4785"/>
        <w:gridCol w:w="4786"/>
      </w:tblGrid>
      <w:tr w:rsidR="00966A13" w:rsidTr="00966A13">
        <w:tc>
          <w:tcPr>
            <w:tcW w:w="4785" w:type="dxa"/>
          </w:tcPr>
          <w:p w:rsidR="00966A13" w:rsidRPr="00B06A3D" w:rsidRDefault="00966A13" w:rsidP="00966A13">
            <w:pPr>
              <w:pStyle w:val="Default"/>
              <w:jc w:val="both"/>
              <w:rPr>
                <w:sz w:val="22"/>
                <w:szCs w:val="22"/>
              </w:rPr>
            </w:pPr>
            <w:r w:rsidRPr="00B06A3D">
              <w:rPr>
                <w:sz w:val="22"/>
                <w:szCs w:val="22"/>
              </w:rPr>
              <w:t>ПЛЮСЫ</w:t>
            </w:r>
          </w:p>
        </w:tc>
        <w:tc>
          <w:tcPr>
            <w:tcW w:w="4786" w:type="dxa"/>
          </w:tcPr>
          <w:p w:rsidR="00966A13" w:rsidRPr="00B06A3D" w:rsidRDefault="00966A13" w:rsidP="00966A13">
            <w:pPr>
              <w:pStyle w:val="Default"/>
              <w:jc w:val="both"/>
              <w:rPr>
                <w:sz w:val="22"/>
                <w:szCs w:val="22"/>
              </w:rPr>
            </w:pPr>
            <w:r w:rsidRPr="00B06A3D">
              <w:rPr>
                <w:sz w:val="22"/>
                <w:szCs w:val="22"/>
              </w:rPr>
              <w:t>МИНУСЫ</w:t>
            </w:r>
          </w:p>
        </w:tc>
      </w:tr>
      <w:tr w:rsidR="00966A13" w:rsidTr="00966A13">
        <w:tc>
          <w:tcPr>
            <w:tcW w:w="9571" w:type="dxa"/>
            <w:gridSpan w:val="2"/>
          </w:tcPr>
          <w:p w:rsidR="00966A13" w:rsidRPr="00B06A3D" w:rsidRDefault="00966A13" w:rsidP="00966A13">
            <w:pPr>
              <w:pStyle w:val="Default"/>
              <w:jc w:val="both"/>
              <w:rPr>
                <w:sz w:val="22"/>
                <w:szCs w:val="22"/>
              </w:rPr>
            </w:pPr>
            <w:r w:rsidRPr="00B06A3D">
              <w:rPr>
                <w:sz w:val="22"/>
                <w:szCs w:val="22"/>
              </w:rPr>
              <w:t>Начальная школа</w:t>
            </w:r>
          </w:p>
        </w:tc>
      </w:tr>
      <w:tr w:rsidR="00966A13" w:rsidTr="00966A13">
        <w:tc>
          <w:tcPr>
            <w:tcW w:w="4785" w:type="dxa"/>
          </w:tcPr>
          <w:p w:rsidR="00966A13" w:rsidRPr="00B06A3D" w:rsidRDefault="00966A13" w:rsidP="00966A13">
            <w:pPr>
              <w:pStyle w:val="Default"/>
              <w:jc w:val="both"/>
              <w:rPr>
                <w:sz w:val="22"/>
                <w:szCs w:val="22"/>
              </w:rPr>
            </w:pPr>
            <w:r w:rsidRPr="00B06A3D">
              <w:rPr>
                <w:sz w:val="22"/>
                <w:szCs w:val="22"/>
              </w:rPr>
              <w:t xml:space="preserve">Было понятно, что проводилась большая работа. Дети старались рассказывать, чувствовалось, что это им нравится, волновались. По сравнению с предыдущим годом оформление работ стало лучше, выдерживаются требования к проекту. Разнообразные ПРОДУКТЫ проектов: презентации, рисунки, буклеты, памятки </w:t>
            </w:r>
          </w:p>
        </w:tc>
        <w:tc>
          <w:tcPr>
            <w:tcW w:w="4786" w:type="dxa"/>
          </w:tcPr>
          <w:p w:rsidR="00966A13" w:rsidRPr="00B06A3D" w:rsidRDefault="00966A13" w:rsidP="00966A13">
            <w:pPr>
              <w:pStyle w:val="Default"/>
              <w:jc w:val="both"/>
              <w:rPr>
                <w:sz w:val="22"/>
                <w:szCs w:val="22"/>
              </w:rPr>
            </w:pPr>
            <w:r w:rsidRPr="00B06A3D">
              <w:rPr>
                <w:sz w:val="22"/>
                <w:szCs w:val="22"/>
              </w:rPr>
              <w:t xml:space="preserve"> Работать над речью, умением защищать проект, держаться на публике </w:t>
            </w:r>
          </w:p>
          <w:p w:rsidR="00966A13" w:rsidRPr="00B06A3D" w:rsidRDefault="00966A13" w:rsidP="00966A13">
            <w:pPr>
              <w:pStyle w:val="Default"/>
              <w:jc w:val="both"/>
              <w:rPr>
                <w:sz w:val="22"/>
                <w:szCs w:val="22"/>
              </w:rPr>
            </w:pPr>
          </w:p>
        </w:tc>
      </w:tr>
      <w:tr w:rsidR="00966A13" w:rsidTr="00966A13">
        <w:tc>
          <w:tcPr>
            <w:tcW w:w="9571" w:type="dxa"/>
            <w:gridSpan w:val="2"/>
          </w:tcPr>
          <w:p w:rsidR="00966A13" w:rsidRPr="00B06A3D" w:rsidRDefault="00966A13" w:rsidP="00966A13">
            <w:pPr>
              <w:pStyle w:val="Default"/>
              <w:jc w:val="both"/>
              <w:rPr>
                <w:sz w:val="22"/>
                <w:szCs w:val="22"/>
              </w:rPr>
            </w:pPr>
            <w:r w:rsidRPr="00B06A3D">
              <w:rPr>
                <w:sz w:val="22"/>
                <w:szCs w:val="22"/>
              </w:rPr>
              <w:t>Основная школа</w:t>
            </w:r>
          </w:p>
        </w:tc>
      </w:tr>
      <w:tr w:rsidR="00966A13" w:rsidTr="00966A13">
        <w:tc>
          <w:tcPr>
            <w:tcW w:w="4785" w:type="dxa"/>
          </w:tcPr>
          <w:p w:rsidR="00966A13" w:rsidRPr="00B06A3D" w:rsidRDefault="00966A13" w:rsidP="00966A13">
            <w:pPr>
              <w:pStyle w:val="Default"/>
              <w:jc w:val="both"/>
              <w:rPr>
                <w:sz w:val="22"/>
                <w:szCs w:val="22"/>
              </w:rPr>
            </w:pPr>
            <w:r w:rsidRPr="00B06A3D">
              <w:rPr>
                <w:sz w:val="22"/>
                <w:szCs w:val="22"/>
              </w:rPr>
              <w:t xml:space="preserve">По сравнению с предыдущим годом оформление работ стало лучше, выдерживаются требования к проекту. Разнообразные ПРОДУКТЫ проектов: презентации, рисунки, буклеты, памятки, макеты </w:t>
            </w:r>
          </w:p>
          <w:p w:rsidR="00966A13" w:rsidRPr="00B06A3D" w:rsidRDefault="00966A13" w:rsidP="00966A13">
            <w:pPr>
              <w:pStyle w:val="Default"/>
              <w:jc w:val="both"/>
              <w:rPr>
                <w:sz w:val="22"/>
                <w:szCs w:val="22"/>
              </w:rPr>
            </w:pPr>
            <w:r w:rsidRPr="00B06A3D">
              <w:rPr>
                <w:sz w:val="22"/>
                <w:szCs w:val="22"/>
              </w:rPr>
              <w:t>Интереснее стала защита, проводились исследования, анкетирование</w:t>
            </w:r>
            <w:proofErr w:type="gramStart"/>
            <w:r w:rsidRPr="00B06A3D">
              <w:rPr>
                <w:sz w:val="22"/>
                <w:szCs w:val="22"/>
              </w:rPr>
              <w:t>.</w:t>
            </w:r>
            <w:proofErr w:type="gramEnd"/>
            <w:r w:rsidRPr="00B06A3D">
              <w:rPr>
                <w:sz w:val="22"/>
                <w:szCs w:val="22"/>
              </w:rPr>
              <w:t xml:space="preserve"> </w:t>
            </w:r>
            <w:proofErr w:type="gramStart"/>
            <w:r w:rsidRPr="00B06A3D">
              <w:rPr>
                <w:sz w:val="22"/>
                <w:szCs w:val="22"/>
              </w:rPr>
              <w:t>н</w:t>
            </w:r>
            <w:proofErr w:type="gramEnd"/>
            <w:r w:rsidRPr="00B06A3D">
              <w:rPr>
                <w:sz w:val="22"/>
                <w:szCs w:val="22"/>
              </w:rPr>
              <w:t xml:space="preserve">аблюдения </w:t>
            </w:r>
          </w:p>
        </w:tc>
        <w:tc>
          <w:tcPr>
            <w:tcW w:w="4786" w:type="dxa"/>
          </w:tcPr>
          <w:p w:rsidR="00966A13" w:rsidRPr="00B06A3D" w:rsidRDefault="00966A13" w:rsidP="00966A13">
            <w:pPr>
              <w:pStyle w:val="Default"/>
              <w:jc w:val="both"/>
              <w:rPr>
                <w:sz w:val="22"/>
                <w:szCs w:val="22"/>
              </w:rPr>
            </w:pPr>
            <w:r w:rsidRPr="00B06A3D">
              <w:rPr>
                <w:sz w:val="22"/>
                <w:szCs w:val="22"/>
              </w:rPr>
              <w:t xml:space="preserve">Работать над речью, умением держать себя перед аудиторией </w:t>
            </w:r>
          </w:p>
          <w:p w:rsidR="00966A13" w:rsidRPr="00B06A3D" w:rsidRDefault="00966A13" w:rsidP="00966A13">
            <w:pPr>
              <w:pStyle w:val="Default"/>
              <w:jc w:val="both"/>
              <w:rPr>
                <w:sz w:val="22"/>
                <w:szCs w:val="22"/>
              </w:rPr>
            </w:pPr>
            <w:r w:rsidRPr="00B06A3D">
              <w:rPr>
                <w:sz w:val="22"/>
                <w:szCs w:val="22"/>
              </w:rPr>
              <w:t xml:space="preserve">В ПОРТФОЛИО нет результата </w:t>
            </w:r>
          </w:p>
          <w:p w:rsidR="00966A13" w:rsidRPr="00B06A3D" w:rsidRDefault="00966A13" w:rsidP="00966A13">
            <w:pPr>
              <w:pStyle w:val="Default"/>
              <w:jc w:val="both"/>
              <w:rPr>
                <w:sz w:val="22"/>
                <w:szCs w:val="22"/>
              </w:rPr>
            </w:pPr>
            <w:r w:rsidRPr="00B06A3D">
              <w:rPr>
                <w:sz w:val="22"/>
                <w:szCs w:val="22"/>
              </w:rPr>
              <w:t xml:space="preserve">ЕСЛИ ЕСТЬ ЦЕЛЬ, то в конце должен быть итог, выход, в наличии он есть, но в </w:t>
            </w:r>
            <w:proofErr w:type="spellStart"/>
            <w:r w:rsidRPr="00B06A3D">
              <w:rPr>
                <w:sz w:val="22"/>
                <w:szCs w:val="22"/>
              </w:rPr>
              <w:t>портфолио</w:t>
            </w:r>
            <w:proofErr w:type="spellEnd"/>
            <w:r w:rsidRPr="00B06A3D">
              <w:rPr>
                <w:sz w:val="22"/>
                <w:szCs w:val="22"/>
              </w:rPr>
              <w:t xml:space="preserve"> презентации нет. </w:t>
            </w:r>
          </w:p>
        </w:tc>
      </w:tr>
      <w:tr w:rsidR="00966A13" w:rsidTr="00966A13">
        <w:tc>
          <w:tcPr>
            <w:tcW w:w="9571" w:type="dxa"/>
            <w:gridSpan w:val="2"/>
          </w:tcPr>
          <w:p w:rsidR="00966A13" w:rsidRPr="00B06A3D" w:rsidRDefault="00966A13" w:rsidP="00966A13">
            <w:pPr>
              <w:pStyle w:val="Default"/>
              <w:jc w:val="both"/>
              <w:rPr>
                <w:sz w:val="22"/>
                <w:szCs w:val="22"/>
              </w:rPr>
            </w:pPr>
            <w:r w:rsidRPr="00B06A3D">
              <w:rPr>
                <w:sz w:val="22"/>
                <w:szCs w:val="22"/>
              </w:rPr>
              <w:t>Общее</w:t>
            </w:r>
          </w:p>
        </w:tc>
      </w:tr>
      <w:tr w:rsidR="00966A13" w:rsidTr="00966A13">
        <w:tc>
          <w:tcPr>
            <w:tcW w:w="4785" w:type="dxa"/>
          </w:tcPr>
          <w:p w:rsidR="00966A13" w:rsidRPr="00B06A3D" w:rsidRDefault="00966A13" w:rsidP="00966A13">
            <w:pPr>
              <w:pStyle w:val="Default"/>
              <w:jc w:val="both"/>
              <w:rPr>
                <w:sz w:val="22"/>
                <w:szCs w:val="22"/>
              </w:rPr>
            </w:pPr>
            <w:r w:rsidRPr="00B06A3D">
              <w:rPr>
                <w:sz w:val="22"/>
                <w:szCs w:val="22"/>
              </w:rPr>
              <w:t xml:space="preserve">1.Привлечение к работе над проектами учащихся начальной школы, начиная с первого класса, </w:t>
            </w:r>
          </w:p>
          <w:p w:rsidR="00966A13" w:rsidRPr="00B06A3D" w:rsidRDefault="00966A13" w:rsidP="00966A13">
            <w:pPr>
              <w:pStyle w:val="Default"/>
              <w:jc w:val="both"/>
              <w:rPr>
                <w:sz w:val="22"/>
                <w:szCs w:val="22"/>
              </w:rPr>
            </w:pPr>
            <w:r w:rsidRPr="00B06A3D">
              <w:rPr>
                <w:sz w:val="22"/>
                <w:szCs w:val="22"/>
              </w:rPr>
              <w:t xml:space="preserve">2.Разнообразие продукта проектной деятельности: </w:t>
            </w:r>
          </w:p>
          <w:p w:rsidR="00966A13" w:rsidRPr="00B06A3D" w:rsidRDefault="00966A13" w:rsidP="00966A13">
            <w:pPr>
              <w:pStyle w:val="Default"/>
              <w:jc w:val="both"/>
              <w:rPr>
                <w:sz w:val="22"/>
                <w:szCs w:val="22"/>
              </w:rPr>
            </w:pPr>
            <w:proofErr w:type="gramStart"/>
            <w:r w:rsidRPr="00B06A3D">
              <w:rPr>
                <w:sz w:val="22"/>
                <w:szCs w:val="22"/>
              </w:rPr>
              <w:t xml:space="preserve">-макет, памятка, книжки-малышки, утренник, хозяйственные поделки, веер, пособие, презентация, классный час, танец, мини-мюзикл, карта, маска. </w:t>
            </w:r>
            <w:proofErr w:type="gramEnd"/>
          </w:p>
          <w:p w:rsidR="00966A13" w:rsidRPr="00B06A3D" w:rsidRDefault="00966A13" w:rsidP="00966A13">
            <w:pPr>
              <w:pStyle w:val="Default"/>
              <w:jc w:val="both"/>
              <w:rPr>
                <w:sz w:val="22"/>
                <w:szCs w:val="22"/>
              </w:rPr>
            </w:pPr>
            <w:r w:rsidRPr="00B06A3D">
              <w:rPr>
                <w:sz w:val="22"/>
                <w:szCs w:val="22"/>
              </w:rPr>
              <w:t xml:space="preserve">3.Интересный, познавательный, объемный материал к проекту, </w:t>
            </w:r>
          </w:p>
          <w:p w:rsidR="00966A13" w:rsidRPr="00B06A3D" w:rsidRDefault="00966A13" w:rsidP="00966A13">
            <w:pPr>
              <w:pStyle w:val="Default"/>
              <w:jc w:val="both"/>
              <w:rPr>
                <w:sz w:val="22"/>
                <w:szCs w:val="22"/>
              </w:rPr>
            </w:pPr>
            <w:r w:rsidRPr="00B06A3D">
              <w:rPr>
                <w:sz w:val="22"/>
                <w:szCs w:val="22"/>
              </w:rPr>
              <w:t xml:space="preserve">4. Исследование, анкетирование </w:t>
            </w:r>
          </w:p>
        </w:tc>
        <w:tc>
          <w:tcPr>
            <w:tcW w:w="4786" w:type="dxa"/>
          </w:tcPr>
          <w:p w:rsidR="00966A13" w:rsidRPr="00B06A3D" w:rsidRDefault="00966A13" w:rsidP="00966A13">
            <w:pPr>
              <w:pStyle w:val="Default"/>
              <w:jc w:val="both"/>
              <w:rPr>
                <w:sz w:val="22"/>
                <w:szCs w:val="22"/>
              </w:rPr>
            </w:pPr>
            <w:r w:rsidRPr="00B06A3D">
              <w:rPr>
                <w:sz w:val="22"/>
                <w:szCs w:val="22"/>
              </w:rPr>
              <w:t xml:space="preserve">Отсутствие продукта проектной деятельности (подмена понятий «цель» проекта и «задачи» проекта), </w:t>
            </w:r>
          </w:p>
          <w:p w:rsidR="00966A13" w:rsidRPr="00B06A3D" w:rsidRDefault="00966A13" w:rsidP="00966A13">
            <w:pPr>
              <w:pStyle w:val="Default"/>
              <w:jc w:val="both"/>
              <w:rPr>
                <w:sz w:val="22"/>
                <w:szCs w:val="22"/>
              </w:rPr>
            </w:pPr>
            <w:r w:rsidRPr="00B06A3D">
              <w:rPr>
                <w:sz w:val="22"/>
                <w:szCs w:val="22"/>
              </w:rPr>
              <w:t xml:space="preserve">Результат проектной деятельности должен иметь практическую направленность. </w:t>
            </w:r>
          </w:p>
          <w:p w:rsidR="00966A13" w:rsidRPr="00B06A3D" w:rsidRDefault="00966A13" w:rsidP="00966A13">
            <w:pPr>
              <w:pStyle w:val="Default"/>
              <w:jc w:val="both"/>
              <w:rPr>
                <w:sz w:val="22"/>
                <w:szCs w:val="22"/>
              </w:rPr>
            </w:pPr>
            <w:r w:rsidRPr="00B06A3D">
              <w:rPr>
                <w:sz w:val="22"/>
                <w:szCs w:val="22"/>
              </w:rPr>
              <w:t xml:space="preserve">Результатом (продуктом) проектной деятельности могут быть: </w:t>
            </w:r>
          </w:p>
          <w:p w:rsidR="00966A13" w:rsidRPr="00B06A3D" w:rsidRDefault="00966A13" w:rsidP="00966A13">
            <w:pPr>
              <w:pStyle w:val="Default"/>
              <w:jc w:val="both"/>
              <w:rPr>
                <w:sz w:val="22"/>
                <w:szCs w:val="22"/>
              </w:rPr>
            </w:pPr>
            <w:r w:rsidRPr="00B06A3D">
              <w:rPr>
                <w:sz w:val="22"/>
                <w:szCs w:val="22"/>
              </w:rPr>
              <w:t xml:space="preserve">-письменная работа (эссе, реферат, обзорные материалы, стендовый доклад и т.д.), </w:t>
            </w:r>
          </w:p>
          <w:p w:rsidR="00966A13" w:rsidRPr="00B06A3D" w:rsidRDefault="00966A13" w:rsidP="00966A13">
            <w:pPr>
              <w:pStyle w:val="Default"/>
              <w:jc w:val="both"/>
              <w:rPr>
                <w:sz w:val="22"/>
                <w:szCs w:val="22"/>
              </w:rPr>
            </w:pPr>
            <w:r w:rsidRPr="00B06A3D">
              <w:rPr>
                <w:sz w:val="22"/>
                <w:szCs w:val="22"/>
              </w:rPr>
              <w:t xml:space="preserve">-художественная творческая работа (в виде инсценировки, декламации и т.д.), </w:t>
            </w:r>
          </w:p>
          <w:p w:rsidR="00966A13" w:rsidRPr="00B06A3D" w:rsidRDefault="00966A13" w:rsidP="00966A13">
            <w:pPr>
              <w:pStyle w:val="Default"/>
              <w:jc w:val="both"/>
              <w:rPr>
                <w:sz w:val="22"/>
                <w:szCs w:val="22"/>
              </w:rPr>
            </w:pPr>
            <w:r w:rsidRPr="00B06A3D">
              <w:rPr>
                <w:sz w:val="22"/>
                <w:szCs w:val="22"/>
              </w:rPr>
              <w:t xml:space="preserve">-материальный объект, макет и т.д., </w:t>
            </w:r>
          </w:p>
          <w:p w:rsidR="00966A13" w:rsidRPr="00B06A3D" w:rsidRDefault="00966A13" w:rsidP="00966A13">
            <w:pPr>
              <w:pStyle w:val="Default"/>
              <w:jc w:val="both"/>
              <w:rPr>
                <w:sz w:val="22"/>
                <w:szCs w:val="22"/>
              </w:rPr>
            </w:pPr>
            <w:r w:rsidRPr="00B06A3D">
              <w:rPr>
                <w:sz w:val="22"/>
                <w:szCs w:val="22"/>
              </w:rPr>
              <w:t>-</w:t>
            </w:r>
            <w:proofErr w:type="spellStart"/>
            <w:r w:rsidRPr="00B06A3D">
              <w:rPr>
                <w:sz w:val="22"/>
                <w:szCs w:val="22"/>
              </w:rPr>
              <w:t>мультимедийные</w:t>
            </w:r>
            <w:proofErr w:type="spellEnd"/>
            <w:r w:rsidRPr="00B06A3D">
              <w:rPr>
                <w:sz w:val="22"/>
                <w:szCs w:val="22"/>
              </w:rPr>
              <w:t xml:space="preserve"> продукты и т.д. </w:t>
            </w:r>
          </w:p>
          <w:p w:rsidR="00966A13" w:rsidRPr="00B06A3D" w:rsidRDefault="00966A13" w:rsidP="00966A13">
            <w:pPr>
              <w:pStyle w:val="Default"/>
              <w:jc w:val="both"/>
              <w:rPr>
                <w:sz w:val="22"/>
                <w:szCs w:val="22"/>
              </w:rPr>
            </w:pPr>
            <w:r w:rsidRPr="00B06A3D">
              <w:rPr>
                <w:sz w:val="22"/>
                <w:szCs w:val="22"/>
              </w:rPr>
              <w:t xml:space="preserve">2.Отсутствие рабочего материала. Неправильное оформление </w:t>
            </w:r>
            <w:proofErr w:type="spellStart"/>
            <w:r w:rsidRPr="00B06A3D">
              <w:rPr>
                <w:sz w:val="22"/>
                <w:szCs w:val="22"/>
              </w:rPr>
              <w:t>портфолио</w:t>
            </w:r>
            <w:proofErr w:type="spellEnd"/>
            <w:r w:rsidRPr="00B06A3D">
              <w:rPr>
                <w:sz w:val="22"/>
                <w:szCs w:val="22"/>
              </w:rPr>
              <w:t xml:space="preserve">. </w:t>
            </w:r>
          </w:p>
          <w:p w:rsidR="00966A13" w:rsidRPr="00B06A3D" w:rsidRDefault="00966A13" w:rsidP="00966A13">
            <w:pPr>
              <w:pStyle w:val="Default"/>
              <w:jc w:val="both"/>
              <w:rPr>
                <w:sz w:val="22"/>
                <w:szCs w:val="22"/>
              </w:rPr>
            </w:pPr>
            <w:r w:rsidRPr="00B06A3D">
              <w:rPr>
                <w:sz w:val="22"/>
                <w:szCs w:val="22"/>
              </w:rPr>
              <w:lastRenderedPageBreak/>
              <w:t xml:space="preserve">В состав материалов по завершению проекта для его защиты входят: </w:t>
            </w:r>
          </w:p>
          <w:p w:rsidR="00966A13" w:rsidRPr="00B06A3D" w:rsidRDefault="00966A13" w:rsidP="00966A13">
            <w:pPr>
              <w:pStyle w:val="Default"/>
              <w:jc w:val="both"/>
              <w:rPr>
                <w:sz w:val="22"/>
                <w:szCs w:val="22"/>
              </w:rPr>
            </w:pPr>
            <w:r w:rsidRPr="00B06A3D">
              <w:rPr>
                <w:sz w:val="22"/>
                <w:szCs w:val="22"/>
              </w:rPr>
              <w:t xml:space="preserve">-продукт проектной деятельности, </w:t>
            </w:r>
          </w:p>
          <w:p w:rsidR="00966A13" w:rsidRPr="00B06A3D" w:rsidRDefault="00966A13" w:rsidP="00966A13">
            <w:pPr>
              <w:pStyle w:val="Default"/>
              <w:jc w:val="both"/>
              <w:rPr>
                <w:sz w:val="22"/>
                <w:szCs w:val="22"/>
              </w:rPr>
            </w:pPr>
            <w:r w:rsidRPr="00B06A3D">
              <w:rPr>
                <w:sz w:val="22"/>
                <w:szCs w:val="22"/>
              </w:rPr>
              <w:t xml:space="preserve">-пояснительная записка </w:t>
            </w:r>
            <w:proofErr w:type="gramStart"/>
            <w:r w:rsidRPr="00B06A3D">
              <w:rPr>
                <w:sz w:val="22"/>
                <w:szCs w:val="22"/>
              </w:rPr>
              <w:t xml:space="preserve">( </w:t>
            </w:r>
            <w:proofErr w:type="gramEnd"/>
            <w:r w:rsidRPr="00B06A3D">
              <w:rPr>
                <w:sz w:val="22"/>
                <w:szCs w:val="22"/>
              </w:rPr>
              <w:t xml:space="preserve">этапы проекта) </w:t>
            </w:r>
          </w:p>
          <w:p w:rsidR="00966A13" w:rsidRPr="00B06A3D" w:rsidRDefault="00966A13" w:rsidP="00966A13">
            <w:pPr>
              <w:pStyle w:val="Default"/>
              <w:jc w:val="both"/>
              <w:rPr>
                <w:sz w:val="22"/>
                <w:szCs w:val="22"/>
              </w:rPr>
            </w:pPr>
            <w:r w:rsidRPr="00B06A3D">
              <w:rPr>
                <w:sz w:val="22"/>
                <w:szCs w:val="22"/>
              </w:rPr>
              <w:t xml:space="preserve">- рабочий материал. </w:t>
            </w:r>
          </w:p>
          <w:p w:rsidR="00966A13" w:rsidRPr="00B06A3D" w:rsidRDefault="00966A13" w:rsidP="00966A13">
            <w:pPr>
              <w:pStyle w:val="Default"/>
              <w:jc w:val="both"/>
              <w:rPr>
                <w:sz w:val="22"/>
                <w:szCs w:val="22"/>
              </w:rPr>
            </w:pPr>
            <w:r w:rsidRPr="00B06A3D">
              <w:rPr>
                <w:sz w:val="22"/>
                <w:szCs w:val="22"/>
              </w:rPr>
              <w:t>3.Проблемы с защитой проекта</w:t>
            </w:r>
          </w:p>
        </w:tc>
      </w:tr>
    </w:tbl>
    <w:p w:rsidR="00966A13" w:rsidRDefault="00966A13" w:rsidP="00966A13">
      <w:pPr>
        <w:pStyle w:val="Default"/>
        <w:jc w:val="both"/>
      </w:pPr>
    </w:p>
    <w:p w:rsidR="00966A13" w:rsidRDefault="00966A13" w:rsidP="00966A13">
      <w:pPr>
        <w:pStyle w:val="Default"/>
        <w:spacing w:line="360" w:lineRule="auto"/>
        <w:jc w:val="both"/>
      </w:pPr>
      <w:r>
        <w:rPr>
          <w:b/>
          <w:bCs/>
          <w:sz w:val="22"/>
          <w:szCs w:val="22"/>
        </w:rPr>
        <w:t>Рекомендации:</w:t>
      </w:r>
    </w:p>
    <w:p w:rsidR="00966A13" w:rsidRPr="009669F7" w:rsidRDefault="00966A13" w:rsidP="00966A13">
      <w:pPr>
        <w:pStyle w:val="Default"/>
        <w:spacing w:line="360" w:lineRule="auto"/>
        <w:jc w:val="both"/>
      </w:pPr>
      <w:r w:rsidRPr="009669F7">
        <w:t xml:space="preserve">Овладение самостоятельной проектной деятельностью обучающимися в образовательном учреждении должно быть выстроено в виде целенаправленной систематической работы на всех уровнях образования, начиная с начальной школы. </w:t>
      </w:r>
    </w:p>
    <w:p w:rsidR="00966A13" w:rsidRPr="009669F7" w:rsidRDefault="00966A13" w:rsidP="00966A13">
      <w:pPr>
        <w:pStyle w:val="Default"/>
        <w:spacing w:line="360" w:lineRule="auto"/>
        <w:jc w:val="both"/>
      </w:pPr>
      <w:r w:rsidRPr="009669F7">
        <w:rPr>
          <w:b/>
          <w:bCs/>
        </w:rPr>
        <w:t xml:space="preserve">Общие выводы: </w:t>
      </w:r>
    </w:p>
    <w:p w:rsidR="00966A13" w:rsidRPr="009669F7" w:rsidRDefault="00966A13" w:rsidP="00966A13">
      <w:pPr>
        <w:pStyle w:val="Default"/>
        <w:spacing w:line="360" w:lineRule="auto"/>
        <w:jc w:val="both"/>
      </w:pPr>
      <w:r w:rsidRPr="009669F7">
        <w:t xml:space="preserve">Уже </w:t>
      </w:r>
      <w:r>
        <w:t>три</w:t>
      </w:r>
      <w:r w:rsidRPr="009669F7">
        <w:t xml:space="preserve"> года наша школа активно включилась в апробацию условий введения ФГОС ООО. Работа была начата с изучения педагогического, методического, кадрового и материально-технического потенциала образовательного учреждения. Сложность введения ФГОС ООО заключалась в том, что </w:t>
      </w:r>
      <w:r>
        <w:t>класс</w:t>
      </w:r>
      <w:r w:rsidRPr="009669F7">
        <w:t xml:space="preserve">, </w:t>
      </w:r>
      <w:r>
        <w:t>включенный</w:t>
      </w:r>
      <w:r w:rsidRPr="009669F7">
        <w:t xml:space="preserve"> в </w:t>
      </w:r>
      <w:proofErr w:type="spellStart"/>
      <w:r w:rsidRPr="009669F7">
        <w:t>пилотный</w:t>
      </w:r>
      <w:proofErr w:type="spellEnd"/>
      <w:r w:rsidRPr="009669F7">
        <w:t xml:space="preserve"> проект, в начальной школе </w:t>
      </w:r>
      <w:r>
        <w:t>обучался</w:t>
      </w:r>
      <w:r w:rsidRPr="009669F7">
        <w:t xml:space="preserve"> по стандартам первого поколения. Все педагоги, работающие в</w:t>
      </w:r>
      <w:r>
        <w:t xml:space="preserve"> 5-7</w:t>
      </w:r>
      <w:r w:rsidRPr="009669F7">
        <w:t xml:space="preserve">-х классах, прошли курсы повышения квалификации по теории и методике реализации ФГОС ООО, однако многим из них сложно отказаться от традиционной формы работы и перестроиться на требования новых стандартов, а обучающимся сложно перейти от традиционного обучения к </w:t>
      </w:r>
      <w:proofErr w:type="spellStart"/>
      <w:r w:rsidRPr="009669F7">
        <w:t>деятельностному</w:t>
      </w:r>
      <w:proofErr w:type="spellEnd"/>
      <w:r w:rsidRPr="009669F7">
        <w:t xml:space="preserve">, большинство из них нуждаются в помощи и сопровождении. </w:t>
      </w:r>
    </w:p>
    <w:p w:rsidR="00966A13" w:rsidRPr="009669F7" w:rsidRDefault="00966A13" w:rsidP="00966A13">
      <w:pPr>
        <w:pStyle w:val="Default"/>
        <w:spacing w:line="360" w:lineRule="auto"/>
        <w:jc w:val="both"/>
      </w:pPr>
      <w:r w:rsidRPr="009669F7">
        <w:t xml:space="preserve">В школе уделяется большое внимание методической поддержке педагогов, однако следует отметить недостаток контрольно-измерительных, диагностических материалов. </w:t>
      </w:r>
    </w:p>
    <w:p w:rsidR="00966A13" w:rsidRDefault="00966A13" w:rsidP="00966A13">
      <w:pPr>
        <w:pStyle w:val="Default"/>
        <w:spacing w:line="360" w:lineRule="auto"/>
        <w:jc w:val="both"/>
      </w:pPr>
      <w:r w:rsidRPr="009669F7">
        <w:t>Большинство учителей применяют в своей практике электронные ресурсы, однако, ещё не в полной мере.</w:t>
      </w:r>
    </w:p>
    <w:p w:rsidR="00966A13" w:rsidRDefault="00966A13" w:rsidP="00966A13">
      <w:pPr>
        <w:pStyle w:val="Default"/>
        <w:jc w:val="both"/>
      </w:pPr>
    </w:p>
    <w:p w:rsidR="00966A13" w:rsidRPr="009669F7" w:rsidRDefault="00966A13" w:rsidP="00966A13">
      <w:pPr>
        <w:pStyle w:val="Default"/>
        <w:spacing w:line="360" w:lineRule="auto"/>
        <w:jc w:val="both"/>
      </w:pPr>
      <w:r>
        <w:rPr>
          <w:b/>
          <w:bCs/>
        </w:rPr>
        <w:t>Общие выводы</w:t>
      </w:r>
      <w:r w:rsidRPr="009669F7">
        <w:rPr>
          <w:b/>
          <w:bCs/>
        </w:rPr>
        <w:t xml:space="preserve">: </w:t>
      </w:r>
    </w:p>
    <w:p w:rsidR="00966A13" w:rsidRPr="009669F7" w:rsidRDefault="00966A13" w:rsidP="00966A13">
      <w:pPr>
        <w:pStyle w:val="Default"/>
        <w:spacing w:line="360" w:lineRule="auto"/>
        <w:jc w:val="both"/>
      </w:pPr>
      <w:r w:rsidRPr="009669F7">
        <w:t>Стандарты второго поколения - это средство, обеспечения стабильности заданного уровня качества образования и его постоянного воспроизводства и развития. Первые 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 На основании проведенного анализа можно признать работу по</w:t>
      </w:r>
      <w:r>
        <w:t xml:space="preserve"> </w:t>
      </w:r>
      <w:proofErr w:type="spellStart"/>
      <w:r>
        <w:t>пилотному</w:t>
      </w:r>
      <w:proofErr w:type="spellEnd"/>
      <w:r>
        <w:t xml:space="preserve"> введению ФГОС ООО в 5 -7-х,</w:t>
      </w:r>
      <w:r w:rsidRPr="009669F7">
        <w:t xml:space="preserve"> классах удовлетворительной. </w:t>
      </w:r>
    </w:p>
    <w:p w:rsidR="00966A13" w:rsidRPr="009669F7" w:rsidRDefault="00966A13" w:rsidP="00966A13">
      <w:pPr>
        <w:pStyle w:val="Default"/>
        <w:spacing w:line="360" w:lineRule="auto"/>
        <w:jc w:val="both"/>
      </w:pPr>
      <w:r w:rsidRPr="009669F7">
        <w:t xml:space="preserve">Продолжая работу по введению ФГОС на второй ступни необходимо спланировать работу по технологии оценивания результатов деятельности обучающихся, создания диагностических </w:t>
      </w:r>
      <w:proofErr w:type="spellStart"/>
      <w:r w:rsidRPr="009669F7">
        <w:t>разноуровневых</w:t>
      </w:r>
      <w:proofErr w:type="spellEnd"/>
      <w:r w:rsidRPr="009669F7">
        <w:t xml:space="preserve"> материалов. </w:t>
      </w:r>
    </w:p>
    <w:p w:rsidR="00966A13" w:rsidRPr="009669F7" w:rsidRDefault="00966A13" w:rsidP="00966A13">
      <w:pPr>
        <w:pStyle w:val="Default"/>
        <w:spacing w:line="360" w:lineRule="auto"/>
        <w:jc w:val="both"/>
      </w:pPr>
      <w:r>
        <w:t>В 2017-2018</w:t>
      </w:r>
      <w:r w:rsidRPr="009669F7">
        <w:t xml:space="preserve"> учебном году продолжить мониторинг результатов деятельности обучающихся. </w:t>
      </w:r>
    </w:p>
    <w:p w:rsidR="00966A13" w:rsidRDefault="00966A13" w:rsidP="00966A13">
      <w:pPr>
        <w:pStyle w:val="Default"/>
        <w:spacing w:line="360" w:lineRule="auto"/>
        <w:jc w:val="both"/>
      </w:pPr>
      <w:r w:rsidRPr="009669F7">
        <w:lastRenderedPageBreak/>
        <w:t>Продолжить работу по формированию информационно-методической базы по сопровождению ФГОС, оснащению кабинетов техникой</w:t>
      </w:r>
    </w:p>
    <w:p w:rsidR="00966A13" w:rsidRDefault="00966A13" w:rsidP="00966A13">
      <w:pPr>
        <w:pStyle w:val="Default"/>
        <w:rPr>
          <w:b/>
          <w:bCs/>
          <w:sz w:val="22"/>
          <w:szCs w:val="22"/>
        </w:rPr>
      </w:pPr>
    </w:p>
    <w:p w:rsidR="00966A13" w:rsidRPr="00966A13" w:rsidRDefault="00966A13" w:rsidP="00966A13">
      <w:pPr>
        <w:pStyle w:val="Default"/>
        <w:spacing w:line="360" w:lineRule="auto"/>
        <w:jc w:val="center"/>
        <w:rPr>
          <w:b/>
          <w:bCs/>
          <w:sz w:val="22"/>
          <w:szCs w:val="22"/>
        </w:rPr>
      </w:pPr>
      <w:r>
        <w:rPr>
          <w:b/>
          <w:bCs/>
          <w:sz w:val="22"/>
          <w:szCs w:val="22"/>
        </w:rPr>
        <w:t>Анализ итоговой аттестации учащихся в 2016-2017 учебном году</w:t>
      </w:r>
    </w:p>
    <w:p w:rsidR="00966A13" w:rsidRPr="009F6112" w:rsidRDefault="00966A13" w:rsidP="00966A13">
      <w:pPr>
        <w:pStyle w:val="Default"/>
        <w:spacing w:line="360" w:lineRule="auto"/>
        <w:jc w:val="both"/>
      </w:pPr>
      <w:r w:rsidRPr="009F6112">
        <w:t xml:space="preserve">Согласно Закону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В 2016 – 2017 учебном году итоговая аттестация выпускников 9-х классов проходила в строгом соответствии с законом РФ «Об образовании», нормативно-правовыми и инструктивно-методическими документами </w:t>
      </w:r>
      <w:proofErr w:type="spellStart"/>
      <w:r w:rsidRPr="009F6112">
        <w:t>Минобрнауки</w:t>
      </w:r>
      <w:proofErr w:type="spellEnd"/>
      <w:r w:rsidRPr="009F6112">
        <w:t xml:space="preserve"> РФ </w:t>
      </w:r>
    </w:p>
    <w:p w:rsidR="00966A13" w:rsidRPr="009F6112" w:rsidRDefault="00966A13" w:rsidP="00966A13">
      <w:pPr>
        <w:pStyle w:val="Default"/>
        <w:spacing w:line="360" w:lineRule="auto"/>
        <w:jc w:val="both"/>
        <w:rPr>
          <w:rFonts w:ascii="Calibri" w:hAnsi="Calibri" w:cs="Calibri"/>
          <w:sz w:val="22"/>
          <w:szCs w:val="22"/>
        </w:rPr>
      </w:pPr>
      <w:r w:rsidRPr="009F6112">
        <w:t xml:space="preserve">Какие результаты будут получены, во многом зависит от предварительной подготовки школы к этому напряженному и очень ответственному периоду. В школе был разработан план подготовки к государственной </w:t>
      </w:r>
      <w:r w:rsidRPr="009F6112">
        <w:rPr>
          <w:color w:val="auto"/>
        </w:rPr>
        <w:t>(итоговой) аттестации выпускников. План подготовки к государственной (итоговой) аттестации выпускников 9 классов</w:t>
      </w:r>
      <w:r>
        <w:rPr>
          <w:color w:val="auto"/>
          <w:sz w:val="22"/>
          <w:szCs w:val="22"/>
        </w:rPr>
        <w:t xml:space="preserve"> был рассмотрен на педагогическом совете школы и утвержден приказом по школе.</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В рамках реализации плана подготовки и проведения государственной (итоговой) аттестации выпускников 9-х классов проводилась информационно-разъяснительная работа по подготовке и проведению ГИА-2017. Учителя, выпускники и их родители были ознакомлены с распорядительными документами федерального, регионального, муниципального уровня, регламентирующими проведение ГИА в 2017 г. на совещаниях, классных и родительских собраниях под роспись. Информация об особенностях проведения ГИА в 2017 году была размещена на школьном сайте, информационном стенде. Была организована «горячая линия» по вопросам проведения ГИА в 2017 г., разработаны памятки, буклеты для учащихся 9 класса и их родителей «Особенности проведения государственной (итоговой) аттестации».</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В течение учебного года учителя-предметники готовили выпускников к сдаче экзаменов: в предметных кабинетах были оформлены стенды по подготовке к ГИА, на уроках и на дополнительных занятиях по математике и русскому языку разбирались задания разной степени сложности. Для подготовки к ГИА были организованы дополнительные занятия по математике, русскому языку (с делением на группы). Учителя - предметники вели диагностические карты на каждого учащегося, в которых была отражена динамика усвоения учебного материала.  Ученики 9 класса участвовали в проведении  контрольно-диагностических работ по общеобразовательным предметам, результаты которых подвергались глубокому анализу и  дальнейшей корректировке знаний учащихся. С родителями учащихся по результатам  выполнения  контрольно-диагностических работ по математике, русскому языку проводились собеседования. </w:t>
      </w:r>
      <w:r w:rsidRPr="00E947D3">
        <w:rPr>
          <w:rFonts w:ascii="Times New Roman" w:hAnsi="Times New Roman"/>
          <w:sz w:val="24"/>
          <w:szCs w:val="24"/>
        </w:rPr>
        <w:lastRenderedPageBreak/>
        <w:t xml:space="preserve">Проведенная работа позволила достигнуть следующих результатов: рост </w:t>
      </w:r>
      <w:proofErr w:type="spellStart"/>
      <w:r w:rsidRPr="00E947D3">
        <w:rPr>
          <w:rFonts w:ascii="Times New Roman" w:hAnsi="Times New Roman"/>
          <w:sz w:val="24"/>
          <w:szCs w:val="24"/>
        </w:rPr>
        <w:t>обученности</w:t>
      </w:r>
      <w:proofErr w:type="spellEnd"/>
      <w:r w:rsidRPr="00E947D3">
        <w:rPr>
          <w:rFonts w:ascii="Times New Roman" w:hAnsi="Times New Roman"/>
          <w:sz w:val="24"/>
          <w:szCs w:val="24"/>
        </w:rPr>
        <w:t xml:space="preserve"> на 7%  по математике в течение учебного года и достижение 100% </w:t>
      </w:r>
      <w:proofErr w:type="spellStart"/>
      <w:r w:rsidRPr="00E947D3">
        <w:rPr>
          <w:rFonts w:ascii="Times New Roman" w:hAnsi="Times New Roman"/>
          <w:sz w:val="24"/>
          <w:szCs w:val="24"/>
        </w:rPr>
        <w:t>обученности</w:t>
      </w:r>
      <w:proofErr w:type="spellEnd"/>
      <w:r w:rsidRPr="00E947D3">
        <w:rPr>
          <w:rFonts w:ascii="Times New Roman" w:hAnsi="Times New Roman"/>
          <w:sz w:val="24"/>
          <w:szCs w:val="24"/>
        </w:rPr>
        <w:t xml:space="preserve">  по русскому языку. </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В целях подготовки учащихся 9 класса к ГИА, а также в целях повышения качества подготовки выпускников  к государственной (итоговой) аттестации в 2017 году были  проведены пробные экзамены по русскому языку. Соблюдены все требования к организации и проведению экзамена по предметам. Анализ выполнения экзаменационных работ позволил установить динамику формирования знаний, умений и навыков, вскрыть «пробелы» в знаниях учащихся и недостатки в работе по подготовке учащихся к ГИА на уроках и дополнительных занятиях по математике. Учителями  математики </w:t>
      </w:r>
      <w:proofErr w:type="spellStart"/>
      <w:r w:rsidRPr="00E947D3">
        <w:rPr>
          <w:rFonts w:ascii="Times New Roman" w:hAnsi="Times New Roman"/>
          <w:sz w:val="24"/>
          <w:szCs w:val="24"/>
        </w:rPr>
        <w:t>Варанкиной</w:t>
      </w:r>
      <w:proofErr w:type="spellEnd"/>
      <w:r w:rsidRPr="00E947D3">
        <w:rPr>
          <w:rFonts w:ascii="Times New Roman" w:hAnsi="Times New Roman"/>
          <w:sz w:val="24"/>
          <w:szCs w:val="24"/>
        </w:rPr>
        <w:t xml:space="preserve"> Л.П., русского языка </w:t>
      </w:r>
      <w:proofErr w:type="spellStart"/>
      <w:r w:rsidRPr="00E947D3">
        <w:rPr>
          <w:rFonts w:ascii="Times New Roman" w:hAnsi="Times New Roman"/>
          <w:sz w:val="24"/>
          <w:szCs w:val="24"/>
        </w:rPr>
        <w:t>Лоретус</w:t>
      </w:r>
      <w:proofErr w:type="spellEnd"/>
      <w:r w:rsidRPr="00E947D3">
        <w:rPr>
          <w:rFonts w:ascii="Times New Roman" w:hAnsi="Times New Roman"/>
          <w:sz w:val="24"/>
          <w:szCs w:val="24"/>
        </w:rPr>
        <w:t xml:space="preserve"> С.Ю. проведен анализ результатов, скорректированы методы и приемы работы со слабоуспевающими учащимися на дополнительных занятиях.</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Проведение тематических проверок работы учителя  математики  и учителя русского языка</w:t>
      </w:r>
      <w:proofErr w:type="gramStart"/>
      <w:r w:rsidRPr="00E947D3">
        <w:rPr>
          <w:rFonts w:ascii="Times New Roman" w:hAnsi="Times New Roman"/>
          <w:sz w:val="24"/>
          <w:szCs w:val="24"/>
        </w:rPr>
        <w:t>.</w:t>
      </w:r>
      <w:proofErr w:type="gramEnd"/>
      <w:r w:rsidRPr="00E947D3">
        <w:rPr>
          <w:rFonts w:ascii="Times New Roman" w:hAnsi="Times New Roman"/>
          <w:sz w:val="24"/>
          <w:szCs w:val="24"/>
        </w:rPr>
        <w:t xml:space="preserve">  </w:t>
      </w:r>
      <w:proofErr w:type="gramStart"/>
      <w:r w:rsidRPr="00E947D3">
        <w:rPr>
          <w:rFonts w:ascii="Times New Roman" w:hAnsi="Times New Roman"/>
          <w:sz w:val="24"/>
          <w:szCs w:val="24"/>
        </w:rPr>
        <w:t>п</w:t>
      </w:r>
      <w:proofErr w:type="gramEnd"/>
      <w:r w:rsidRPr="00E947D3">
        <w:rPr>
          <w:rFonts w:ascii="Times New Roman" w:hAnsi="Times New Roman"/>
          <w:sz w:val="24"/>
          <w:szCs w:val="24"/>
        </w:rPr>
        <w:t xml:space="preserve">о подготовке к ГИА – 2017 проходило в соответствии с планом </w:t>
      </w:r>
      <w:proofErr w:type="spellStart"/>
      <w:r w:rsidRPr="00E947D3">
        <w:rPr>
          <w:rFonts w:ascii="Times New Roman" w:hAnsi="Times New Roman"/>
          <w:sz w:val="24"/>
          <w:szCs w:val="24"/>
        </w:rPr>
        <w:t>внутришкольного</w:t>
      </w:r>
      <w:proofErr w:type="spellEnd"/>
      <w:r w:rsidRPr="00E947D3">
        <w:rPr>
          <w:rFonts w:ascii="Times New Roman" w:hAnsi="Times New Roman"/>
          <w:sz w:val="24"/>
          <w:szCs w:val="24"/>
        </w:rPr>
        <w:t xml:space="preserve"> контроля. При проведении контроля преподавания уроков  русского языка и математики  заместителем директора по УВР Поповой Л.В.установлено, что учителя  </w:t>
      </w:r>
      <w:proofErr w:type="spellStart"/>
      <w:r w:rsidRPr="00E947D3">
        <w:rPr>
          <w:rFonts w:ascii="Times New Roman" w:hAnsi="Times New Roman"/>
          <w:sz w:val="24"/>
          <w:szCs w:val="24"/>
        </w:rPr>
        <w:t>ежеурочно</w:t>
      </w:r>
      <w:proofErr w:type="spellEnd"/>
      <w:r w:rsidRPr="00E947D3">
        <w:rPr>
          <w:rFonts w:ascii="Times New Roman" w:hAnsi="Times New Roman"/>
          <w:sz w:val="24"/>
          <w:szCs w:val="24"/>
        </w:rPr>
        <w:t xml:space="preserve"> готовили выпускников к сдаче ГИА, применяя различные педагогические технологии: тестовый опрос, кратковременные проверочные работы, информационно-коммуникационные технологии, дифференцированный и индивидуальный подходы, работа в группе. Педагоги осуществляли </w:t>
      </w:r>
      <w:proofErr w:type="gramStart"/>
      <w:r w:rsidRPr="00E947D3">
        <w:rPr>
          <w:rFonts w:ascii="Times New Roman" w:hAnsi="Times New Roman"/>
          <w:sz w:val="24"/>
          <w:szCs w:val="24"/>
        </w:rPr>
        <w:t>контроль за</w:t>
      </w:r>
      <w:proofErr w:type="gramEnd"/>
      <w:r w:rsidRPr="00E947D3">
        <w:rPr>
          <w:rFonts w:ascii="Times New Roman" w:hAnsi="Times New Roman"/>
          <w:sz w:val="24"/>
          <w:szCs w:val="24"/>
        </w:rPr>
        <w:t xml:space="preserve"> выполнением домашнего задания, за работой на уроке слабоуспевающими учащимися (проверка тетрадей, устный, письменный опрос).</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В течение учебного года администрацией школы проводился мониторинг выбора учащимися предметов для сдачи экзаменов во время проведения государственной (итоговой) аттестации. В рамках проведения </w:t>
      </w:r>
      <w:proofErr w:type="spellStart"/>
      <w:r w:rsidRPr="00E947D3">
        <w:rPr>
          <w:rFonts w:ascii="Times New Roman" w:hAnsi="Times New Roman"/>
          <w:sz w:val="24"/>
          <w:szCs w:val="24"/>
        </w:rPr>
        <w:t>предпрофильной</w:t>
      </w:r>
      <w:proofErr w:type="spellEnd"/>
      <w:r w:rsidRPr="00E947D3">
        <w:rPr>
          <w:rFonts w:ascii="Times New Roman" w:hAnsi="Times New Roman"/>
          <w:sz w:val="24"/>
          <w:szCs w:val="24"/>
        </w:rPr>
        <w:t xml:space="preserve"> подготовки учащихся 9 класса проведена следующая работа:                                                                                                                                   1. Проведено анкетирование выпускников 9 класса по выбору профиля обучения в 10-11-х  классах, элективных курсов, профессионального самоопределения. В анкетировании приняли участие 24  человека. </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2. Классным руководителем Поповой Л.В. проведена беседа по профориентации учащихся. </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3. Проведено анкетирование родителей по выбору профиля обучения в 10, 11-х  классах, профессионального самоопределения их детей. </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Анализ проведенной работы показал, что продолжить обучение в 10, 11-х  классах планируют 4 учащихся.</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lastRenderedPageBreak/>
        <w:t xml:space="preserve">          Выпускники 9-х классов сдавали два обязательных экзамена по математике и русскому языку.      </w:t>
      </w: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 xml:space="preserve">        Динамика уровня </w:t>
      </w:r>
      <w:proofErr w:type="spellStart"/>
      <w:r w:rsidRPr="00E947D3">
        <w:rPr>
          <w:rFonts w:ascii="Times New Roman" w:hAnsi="Times New Roman"/>
          <w:sz w:val="24"/>
          <w:szCs w:val="24"/>
        </w:rPr>
        <w:t>обученности</w:t>
      </w:r>
      <w:proofErr w:type="spellEnd"/>
      <w:r w:rsidRPr="00E947D3">
        <w:rPr>
          <w:rFonts w:ascii="Times New Roman" w:hAnsi="Times New Roman"/>
          <w:sz w:val="24"/>
          <w:szCs w:val="24"/>
        </w:rPr>
        <w:t xml:space="preserve"> по экзаменационным  отметкам за итоговые испытания в новой форме:</w:t>
      </w:r>
    </w:p>
    <w:p w:rsidR="00966A13" w:rsidRPr="00B06A3D" w:rsidRDefault="00966A13" w:rsidP="00966A13">
      <w:pPr>
        <w:widowControl w:val="0"/>
        <w:shd w:val="clear" w:color="auto" w:fill="FFFFFF"/>
        <w:autoSpaceDE w:val="0"/>
        <w:autoSpaceDN w:val="0"/>
        <w:adjustRightInd w:val="0"/>
        <w:spacing w:after="0"/>
        <w:jc w:val="both"/>
        <w:rPr>
          <w:rFonts w:ascii="Times New Roman" w:hAnsi="Times New Roman"/>
          <w:sz w:val="24"/>
          <w:szCs w:val="24"/>
        </w:rPr>
      </w:pPr>
      <w:r w:rsidRPr="00785A83">
        <w:rPr>
          <w:rFonts w:ascii="Times New Roman" w:hAnsi="Times New Roman"/>
          <w:sz w:val="28"/>
          <w:szCs w:val="28"/>
        </w:rPr>
        <w:t xml:space="preserve">                </w:t>
      </w:r>
      <w:r w:rsidRPr="00B06A3D">
        <w:rPr>
          <w:rFonts w:ascii="Times New Roman" w:hAnsi="Times New Roman"/>
          <w:sz w:val="24"/>
          <w:szCs w:val="24"/>
        </w:rPr>
        <w:t>Сравнительный анализ результатов экзаменов за 3 года:</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134"/>
        <w:gridCol w:w="1134"/>
        <w:gridCol w:w="1134"/>
        <w:gridCol w:w="1134"/>
        <w:gridCol w:w="1134"/>
        <w:gridCol w:w="1074"/>
        <w:gridCol w:w="1074"/>
      </w:tblGrid>
      <w:tr w:rsidR="00966A13" w:rsidRPr="0000605D" w:rsidTr="00966A13">
        <w:trPr>
          <w:jc w:val="center"/>
        </w:trPr>
        <w:tc>
          <w:tcPr>
            <w:tcW w:w="1681" w:type="dxa"/>
            <w:vMerge w:val="restart"/>
          </w:tcPr>
          <w:p w:rsidR="00966A13" w:rsidRPr="007F0155" w:rsidRDefault="00966A13" w:rsidP="00966A13">
            <w:pPr>
              <w:spacing w:after="0"/>
              <w:jc w:val="both"/>
              <w:rPr>
                <w:rFonts w:ascii="Times New Roman" w:hAnsi="Times New Roman"/>
                <w:sz w:val="24"/>
                <w:szCs w:val="24"/>
              </w:rPr>
            </w:pPr>
            <w:r w:rsidRPr="007F0155">
              <w:rPr>
                <w:rFonts w:ascii="Times New Roman" w:hAnsi="Times New Roman"/>
                <w:sz w:val="24"/>
                <w:szCs w:val="24"/>
              </w:rPr>
              <w:t>Предмет</w:t>
            </w:r>
          </w:p>
        </w:tc>
        <w:tc>
          <w:tcPr>
            <w:tcW w:w="2268" w:type="dxa"/>
            <w:gridSpan w:val="2"/>
          </w:tcPr>
          <w:p w:rsidR="00966A13" w:rsidRPr="007F0155" w:rsidRDefault="00966A13" w:rsidP="00966A13">
            <w:pPr>
              <w:widowControl w:val="0"/>
              <w:autoSpaceDE w:val="0"/>
              <w:autoSpaceDN w:val="0"/>
              <w:adjustRightInd w:val="0"/>
              <w:spacing w:after="0"/>
              <w:jc w:val="center"/>
              <w:rPr>
                <w:rFonts w:ascii="Times New Roman" w:hAnsi="Times New Roman"/>
                <w:sz w:val="24"/>
                <w:szCs w:val="24"/>
              </w:rPr>
            </w:pPr>
            <w:r w:rsidRPr="007F0155">
              <w:rPr>
                <w:rFonts w:ascii="Times New Roman" w:hAnsi="Times New Roman"/>
                <w:sz w:val="24"/>
                <w:szCs w:val="24"/>
              </w:rPr>
              <w:t xml:space="preserve">2014-2015 </w:t>
            </w:r>
            <w:proofErr w:type="spellStart"/>
            <w:r w:rsidRPr="007F0155">
              <w:rPr>
                <w:rFonts w:ascii="Times New Roman" w:hAnsi="Times New Roman"/>
                <w:sz w:val="24"/>
                <w:szCs w:val="24"/>
              </w:rPr>
              <w:t>уч</w:t>
            </w:r>
            <w:proofErr w:type="gramStart"/>
            <w:r w:rsidRPr="007F0155">
              <w:rPr>
                <w:rFonts w:ascii="Times New Roman" w:hAnsi="Times New Roman"/>
                <w:sz w:val="24"/>
                <w:szCs w:val="24"/>
              </w:rPr>
              <w:t>.г</w:t>
            </w:r>
            <w:proofErr w:type="gramEnd"/>
            <w:r w:rsidRPr="007F0155">
              <w:rPr>
                <w:rFonts w:ascii="Times New Roman" w:hAnsi="Times New Roman"/>
                <w:sz w:val="24"/>
                <w:szCs w:val="24"/>
              </w:rPr>
              <w:t>од</w:t>
            </w:r>
            <w:proofErr w:type="spellEnd"/>
          </w:p>
        </w:tc>
        <w:tc>
          <w:tcPr>
            <w:tcW w:w="2268" w:type="dxa"/>
            <w:gridSpan w:val="2"/>
          </w:tcPr>
          <w:p w:rsidR="00966A13" w:rsidRPr="007F0155" w:rsidRDefault="00966A13" w:rsidP="00966A13">
            <w:pPr>
              <w:widowControl w:val="0"/>
              <w:autoSpaceDE w:val="0"/>
              <w:autoSpaceDN w:val="0"/>
              <w:adjustRightInd w:val="0"/>
              <w:spacing w:after="0"/>
              <w:jc w:val="center"/>
              <w:rPr>
                <w:rFonts w:ascii="Times New Roman" w:hAnsi="Times New Roman"/>
                <w:sz w:val="24"/>
                <w:szCs w:val="24"/>
              </w:rPr>
            </w:pPr>
            <w:r w:rsidRPr="007F0155">
              <w:rPr>
                <w:rFonts w:ascii="Times New Roman" w:hAnsi="Times New Roman"/>
                <w:sz w:val="24"/>
                <w:szCs w:val="24"/>
              </w:rPr>
              <w:t xml:space="preserve">2015-2016 </w:t>
            </w:r>
            <w:proofErr w:type="spellStart"/>
            <w:r w:rsidRPr="007F0155">
              <w:rPr>
                <w:rFonts w:ascii="Times New Roman" w:hAnsi="Times New Roman"/>
                <w:sz w:val="24"/>
                <w:szCs w:val="24"/>
              </w:rPr>
              <w:t>уч</w:t>
            </w:r>
            <w:proofErr w:type="gramStart"/>
            <w:r w:rsidRPr="007F0155">
              <w:rPr>
                <w:rFonts w:ascii="Times New Roman" w:hAnsi="Times New Roman"/>
                <w:sz w:val="24"/>
                <w:szCs w:val="24"/>
              </w:rPr>
              <w:t>.г</w:t>
            </w:r>
            <w:proofErr w:type="gramEnd"/>
            <w:r w:rsidRPr="007F0155">
              <w:rPr>
                <w:rFonts w:ascii="Times New Roman" w:hAnsi="Times New Roman"/>
                <w:sz w:val="24"/>
                <w:szCs w:val="24"/>
              </w:rPr>
              <w:t>од</w:t>
            </w:r>
            <w:proofErr w:type="spellEnd"/>
          </w:p>
        </w:tc>
        <w:tc>
          <w:tcPr>
            <w:tcW w:w="3282" w:type="dxa"/>
            <w:gridSpan w:val="3"/>
          </w:tcPr>
          <w:p w:rsidR="00966A13" w:rsidRPr="007F0155" w:rsidRDefault="00966A13" w:rsidP="00966A13">
            <w:pPr>
              <w:widowControl w:val="0"/>
              <w:autoSpaceDE w:val="0"/>
              <w:autoSpaceDN w:val="0"/>
              <w:adjustRightInd w:val="0"/>
              <w:spacing w:after="0"/>
              <w:jc w:val="center"/>
              <w:rPr>
                <w:rFonts w:ascii="Times New Roman" w:hAnsi="Times New Roman"/>
                <w:sz w:val="24"/>
                <w:szCs w:val="24"/>
              </w:rPr>
            </w:pPr>
            <w:r w:rsidRPr="007F0155">
              <w:rPr>
                <w:rFonts w:ascii="Times New Roman" w:hAnsi="Times New Roman"/>
                <w:sz w:val="24"/>
                <w:szCs w:val="24"/>
              </w:rPr>
              <w:t xml:space="preserve">2016-2017 </w:t>
            </w:r>
            <w:proofErr w:type="spellStart"/>
            <w:r w:rsidRPr="007F0155">
              <w:rPr>
                <w:rFonts w:ascii="Times New Roman" w:hAnsi="Times New Roman"/>
                <w:sz w:val="24"/>
                <w:szCs w:val="24"/>
              </w:rPr>
              <w:t>уч</w:t>
            </w:r>
            <w:proofErr w:type="gramStart"/>
            <w:r w:rsidRPr="007F0155">
              <w:rPr>
                <w:rFonts w:ascii="Times New Roman" w:hAnsi="Times New Roman"/>
                <w:sz w:val="24"/>
                <w:szCs w:val="24"/>
              </w:rPr>
              <w:t>.г</w:t>
            </w:r>
            <w:proofErr w:type="gramEnd"/>
            <w:r w:rsidRPr="007F0155">
              <w:rPr>
                <w:rFonts w:ascii="Times New Roman" w:hAnsi="Times New Roman"/>
                <w:sz w:val="24"/>
                <w:szCs w:val="24"/>
              </w:rPr>
              <w:t>од</w:t>
            </w:r>
            <w:proofErr w:type="spellEnd"/>
          </w:p>
        </w:tc>
      </w:tr>
      <w:tr w:rsidR="00966A13" w:rsidRPr="0000605D" w:rsidTr="00966A13">
        <w:trPr>
          <w:jc w:val="center"/>
        </w:trPr>
        <w:tc>
          <w:tcPr>
            <w:tcW w:w="1681" w:type="dxa"/>
            <w:vMerge/>
            <w:vAlign w:val="center"/>
          </w:tcPr>
          <w:p w:rsidR="00966A13" w:rsidRPr="007F0155" w:rsidRDefault="00966A13" w:rsidP="00966A13">
            <w:pPr>
              <w:spacing w:after="0"/>
              <w:rPr>
                <w:rFonts w:ascii="Times New Roman" w:hAnsi="Times New Roman"/>
                <w:sz w:val="24"/>
                <w:szCs w:val="24"/>
              </w:rPr>
            </w:pPr>
          </w:p>
        </w:tc>
        <w:tc>
          <w:tcPr>
            <w:tcW w:w="113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Средний балл</w:t>
            </w:r>
          </w:p>
        </w:tc>
        <w:tc>
          <w:tcPr>
            <w:tcW w:w="113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Средняя оценка</w:t>
            </w:r>
          </w:p>
        </w:tc>
        <w:tc>
          <w:tcPr>
            <w:tcW w:w="113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Средний балл</w:t>
            </w:r>
          </w:p>
        </w:tc>
        <w:tc>
          <w:tcPr>
            <w:tcW w:w="113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Средняя оценка</w:t>
            </w:r>
          </w:p>
        </w:tc>
        <w:tc>
          <w:tcPr>
            <w:tcW w:w="113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Средний балл</w:t>
            </w:r>
          </w:p>
        </w:tc>
        <w:tc>
          <w:tcPr>
            <w:tcW w:w="1074" w:type="dxa"/>
          </w:tcPr>
          <w:p w:rsidR="00966A13" w:rsidRPr="007F0155"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Средняя оценка</w:t>
            </w:r>
          </w:p>
        </w:tc>
        <w:tc>
          <w:tcPr>
            <w:tcW w:w="1074" w:type="dxa"/>
          </w:tcPr>
          <w:p w:rsidR="00966A13" w:rsidRDefault="00966A13" w:rsidP="00966A13">
            <w:pPr>
              <w:spacing w:after="0"/>
              <w:jc w:val="center"/>
              <w:rPr>
                <w:rFonts w:ascii="Times New Roman" w:hAnsi="Times New Roman"/>
                <w:sz w:val="24"/>
                <w:szCs w:val="24"/>
              </w:rPr>
            </w:pPr>
            <w:r w:rsidRPr="007F0155">
              <w:rPr>
                <w:rFonts w:ascii="Times New Roman" w:hAnsi="Times New Roman"/>
                <w:sz w:val="24"/>
                <w:szCs w:val="24"/>
              </w:rPr>
              <w:t>Средняя оценка</w:t>
            </w:r>
          </w:p>
          <w:p w:rsidR="00966A13" w:rsidRPr="007F0155" w:rsidRDefault="00966A13" w:rsidP="00966A13">
            <w:pPr>
              <w:spacing w:after="0"/>
              <w:jc w:val="center"/>
              <w:rPr>
                <w:rFonts w:ascii="Times New Roman" w:hAnsi="Times New Roman"/>
                <w:sz w:val="24"/>
                <w:szCs w:val="24"/>
              </w:rPr>
            </w:pPr>
            <w:r>
              <w:rPr>
                <w:rFonts w:ascii="Times New Roman" w:hAnsi="Times New Roman"/>
                <w:sz w:val="24"/>
                <w:szCs w:val="24"/>
              </w:rPr>
              <w:t>(ГВЭ)</w:t>
            </w:r>
          </w:p>
        </w:tc>
      </w:tr>
      <w:tr w:rsidR="00966A13" w:rsidRPr="0000605D" w:rsidTr="00966A13">
        <w:trPr>
          <w:jc w:val="center"/>
        </w:trPr>
        <w:tc>
          <w:tcPr>
            <w:tcW w:w="1681" w:type="dxa"/>
          </w:tcPr>
          <w:p w:rsidR="00966A13" w:rsidRPr="007F0155" w:rsidRDefault="00966A13" w:rsidP="00966A13">
            <w:pPr>
              <w:spacing w:after="0"/>
              <w:jc w:val="both"/>
              <w:rPr>
                <w:rFonts w:ascii="Times New Roman" w:hAnsi="Times New Roman"/>
                <w:sz w:val="24"/>
                <w:szCs w:val="24"/>
              </w:rPr>
            </w:pPr>
            <w:r w:rsidRPr="007F0155">
              <w:rPr>
                <w:rFonts w:ascii="Times New Roman" w:hAnsi="Times New Roman"/>
                <w:sz w:val="24"/>
                <w:szCs w:val="24"/>
              </w:rPr>
              <w:t>Русский язык</w:t>
            </w: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27</w:t>
            </w:r>
          </w:p>
        </w:tc>
        <w:tc>
          <w:tcPr>
            <w:tcW w:w="107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7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r>
      <w:tr w:rsidR="00966A13" w:rsidRPr="0000605D" w:rsidTr="00966A13">
        <w:trPr>
          <w:jc w:val="center"/>
        </w:trPr>
        <w:tc>
          <w:tcPr>
            <w:tcW w:w="1681" w:type="dxa"/>
          </w:tcPr>
          <w:p w:rsidR="00966A13" w:rsidRPr="007F0155" w:rsidRDefault="00966A13" w:rsidP="00966A13">
            <w:pPr>
              <w:spacing w:after="0"/>
              <w:jc w:val="both"/>
              <w:rPr>
                <w:rFonts w:ascii="Times New Roman" w:hAnsi="Times New Roman"/>
                <w:sz w:val="24"/>
                <w:szCs w:val="24"/>
              </w:rPr>
            </w:pPr>
            <w:r w:rsidRPr="007F0155">
              <w:rPr>
                <w:rFonts w:ascii="Times New Roman" w:hAnsi="Times New Roman"/>
                <w:sz w:val="24"/>
                <w:szCs w:val="24"/>
              </w:rPr>
              <w:t>Математика</w:t>
            </w: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p>
        </w:tc>
        <w:tc>
          <w:tcPr>
            <w:tcW w:w="113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15</w:t>
            </w:r>
          </w:p>
        </w:tc>
        <w:tc>
          <w:tcPr>
            <w:tcW w:w="107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74" w:type="dxa"/>
          </w:tcPr>
          <w:p w:rsidR="00966A13" w:rsidRPr="007F0155" w:rsidRDefault="00966A13" w:rsidP="00966A1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r>
    </w:tbl>
    <w:p w:rsidR="00966A13" w:rsidRPr="00785A83" w:rsidRDefault="00966A13" w:rsidP="00966A13">
      <w:pPr>
        <w:spacing w:after="0"/>
        <w:jc w:val="both"/>
        <w:rPr>
          <w:rFonts w:ascii="Times New Roman" w:hAnsi="Times New Roman"/>
          <w:sz w:val="28"/>
          <w:szCs w:val="28"/>
        </w:rPr>
      </w:pPr>
    </w:p>
    <w:p w:rsidR="00966A13" w:rsidRPr="00E947D3" w:rsidRDefault="00966A13" w:rsidP="00966A13">
      <w:pPr>
        <w:spacing w:after="0" w:line="360" w:lineRule="auto"/>
        <w:jc w:val="both"/>
        <w:rPr>
          <w:rFonts w:ascii="Times New Roman" w:hAnsi="Times New Roman"/>
          <w:sz w:val="24"/>
          <w:szCs w:val="24"/>
        </w:rPr>
      </w:pPr>
      <w:r w:rsidRPr="00E947D3">
        <w:rPr>
          <w:rFonts w:ascii="Times New Roman" w:hAnsi="Times New Roman"/>
          <w:sz w:val="24"/>
          <w:szCs w:val="24"/>
        </w:rPr>
        <w:t>Выпускники  9-го класса сдавали экзамены</w:t>
      </w:r>
      <w:r w:rsidRPr="00E947D3">
        <w:rPr>
          <w:rFonts w:ascii="Times New Roman" w:hAnsi="Times New Roman"/>
          <w:b/>
          <w:sz w:val="24"/>
          <w:szCs w:val="24"/>
        </w:rPr>
        <w:t xml:space="preserve"> </w:t>
      </w:r>
      <w:r w:rsidRPr="00E947D3">
        <w:rPr>
          <w:rFonts w:ascii="Times New Roman" w:hAnsi="Times New Roman"/>
          <w:sz w:val="24"/>
          <w:szCs w:val="24"/>
        </w:rPr>
        <w:t>по выбору:</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по обществознанию</w:t>
      </w:r>
      <w:r w:rsidRPr="00E947D3">
        <w:rPr>
          <w:rFonts w:ascii="Times New Roman" w:hAnsi="Times New Roman"/>
          <w:sz w:val="24"/>
          <w:szCs w:val="24"/>
        </w:rPr>
        <w:t xml:space="preserve"> -  9 учащихся. Средний балл19. Средняя оценка – «3»</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 xml:space="preserve">по химии - </w:t>
      </w:r>
      <w:r w:rsidRPr="00E947D3">
        <w:rPr>
          <w:rFonts w:ascii="Times New Roman" w:hAnsi="Times New Roman"/>
          <w:sz w:val="24"/>
          <w:szCs w:val="24"/>
        </w:rPr>
        <w:t>1 учащийся. Средний балл  -  24 ,  средняя оценка – «4»</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 xml:space="preserve">по биологии - </w:t>
      </w:r>
      <w:r w:rsidRPr="00E947D3">
        <w:rPr>
          <w:rFonts w:ascii="Times New Roman" w:hAnsi="Times New Roman"/>
          <w:sz w:val="24"/>
          <w:szCs w:val="24"/>
        </w:rPr>
        <w:t xml:space="preserve"> 1 учащийся. Средний балл  - 24 , средняя оценка – «3» </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по географии</w:t>
      </w:r>
      <w:r w:rsidRPr="00E947D3">
        <w:rPr>
          <w:rFonts w:ascii="Times New Roman" w:hAnsi="Times New Roman"/>
          <w:sz w:val="24"/>
          <w:szCs w:val="24"/>
        </w:rPr>
        <w:t xml:space="preserve"> – 9 учащихся. Средний балл  -  17,  средняя оценка – «3»</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по физике</w:t>
      </w:r>
      <w:r w:rsidRPr="00E947D3">
        <w:rPr>
          <w:rFonts w:ascii="Times New Roman" w:hAnsi="Times New Roman"/>
          <w:sz w:val="24"/>
          <w:szCs w:val="24"/>
        </w:rPr>
        <w:t xml:space="preserve"> – 2 учащихся</w:t>
      </w:r>
      <w:proofErr w:type="gramStart"/>
      <w:r w:rsidRPr="00E947D3">
        <w:rPr>
          <w:rFonts w:ascii="Times New Roman" w:hAnsi="Times New Roman"/>
          <w:sz w:val="24"/>
          <w:szCs w:val="24"/>
        </w:rPr>
        <w:t>.С</w:t>
      </w:r>
      <w:proofErr w:type="gramEnd"/>
      <w:r w:rsidRPr="00E947D3">
        <w:rPr>
          <w:rFonts w:ascii="Times New Roman" w:hAnsi="Times New Roman"/>
          <w:sz w:val="24"/>
          <w:szCs w:val="24"/>
        </w:rPr>
        <w:t>редний балл 17,5,  средняя оценка – «3»</w:t>
      </w:r>
    </w:p>
    <w:p w:rsidR="00966A13" w:rsidRPr="00E947D3" w:rsidRDefault="00966A13" w:rsidP="00966A13">
      <w:pPr>
        <w:numPr>
          <w:ilvl w:val="0"/>
          <w:numId w:val="6"/>
        </w:numPr>
        <w:spacing w:after="0" w:line="360" w:lineRule="auto"/>
        <w:jc w:val="both"/>
        <w:rPr>
          <w:rFonts w:ascii="Times New Roman" w:hAnsi="Times New Roman"/>
          <w:sz w:val="24"/>
          <w:szCs w:val="24"/>
        </w:rPr>
      </w:pPr>
      <w:r w:rsidRPr="00E947D3">
        <w:rPr>
          <w:rFonts w:ascii="Times New Roman" w:hAnsi="Times New Roman"/>
          <w:b/>
          <w:sz w:val="24"/>
          <w:szCs w:val="24"/>
        </w:rPr>
        <w:t xml:space="preserve">по информатике – </w:t>
      </w:r>
      <w:r w:rsidRPr="00E947D3">
        <w:rPr>
          <w:rFonts w:ascii="Times New Roman" w:hAnsi="Times New Roman"/>
          <w:sz w:val="24"/>
          <w:szCs w:val="24"/>
        </w:rPr>
        <w:t>1 учащийся</w:t>
      </w:r>
      <w:r w:rsidRPr="00E947D3">
        <w:rPr>
          <w:rFonts w:ascii="Times New Roman" w:hAnsi="Times New Roman"/>
          <w:b/>
          <w:sz w:val="24"/>
          <w:szCs w:val="24"/>
        </w:rPr>
        <w:t xml:space="preserve">. </w:t>
      </w:r>
      <w:r w:rsidRPr="00E947D3">
        <w:rPr>
          <w:rFonts w:ascii="Times New Roman" w:hAnsi="Times New Roman"/>
          <w:sz w:val="24"/>
          <w:szCs w:val="24"/>
        </w:rPr>
        <w:t>Средний балл 9 , средняя оценка – «3»</w:t>
      </w:r>
    </w:p>
    <w:p w:rsidR="00966A13" w:rsidRPr="00E947D3" w:rsidRDefault="00966A13" w:rsidP="00966A13">
      <w:pPr>
        <w:numPr>
          <w:ilvl w:val="0"/>
          <w:numId w:val="6"/>
        </w:numPr>
        <w:spacing w:after="0" w:line="360" w:lineRule="auto"/>
        <w:jc w:val="both"/>
        <w:rPr>
          <w:rFonts w:ascii="Times New Roman" w:hAnsi="Times New Roman"/>
          <w:sz w:val="28"/>
          <w:szCs w:val="28"/>
        </w:rPr>
      </w:pPr>
      <w:r w:rsidRPr="00E947D3">
        <w:rPr>
          <w:rFonts w:ascii="Times New Roman" w:hAnsi="Times New Roman"/>
          <w:b/>
          <w:sz w:val="24"/>
          <w:szCs w:val="24"/>
        </w:rPr>
        <w:t>по литературе –</w:t>
      </w:r>
      <w:r w:rsidRPr="00E947D3">
        <w:rPr>
          <w:rFonts w:ascii="Times New Roman" w:hAnsi="Times New Roman"/>
          <w:sz w:val="24"/>
          <w:szCs w:val="24"/>
        </w:rPr>
        <w:t xml:space="preserve"> 3 учащихся. Средний бал 14, средняя оценка -  «4»</w:t>
      </w:r>
      <w:r w:rsidRPr="00247FA0">
        <w:rPr>
          <w:rFonts w:ascii="Times New Roman" w:hAnsi="Times New Roman"/>
          <w:sz w:val="28"/>
          <w:szCs w:val="28"/>
        </w:rPr>
        <w:t xml:space="preserve"> </w:t>
      </w:r>
    </w:p>
    <w:p w:rsidR="00966A13" w:rsidRDefault="00966A13" w:rsidP="00966A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 пересдачу в осенний период </w:t>
      </w:r>
      <w:proofErr w:type="gramStart"/>
      <w:r>
        <w:rPr>
          <w:rFonts w:ascii="Times New Roman" w:hAnsi="Times New Roman" w:cs="Times New Roman"/>
          <w:sz w:val="24"/>
          <w:szCs w:val="24"/>
        </w:rPr>
        <w:t>оставлены</w:t>
      </w:r>
      <w:proofErr w:type="gramEnd"/>
      <w:r>
        <w:rPr>
          <w:rFonts w:ascii="Times New Roman" w:hAnsi="Times New Roman" w:cs="Times New Roman"/>
          <w:sz w:val="24"/>
          <w:szCs w:val="24"/>
        </w:rPr>
        <w:t xml:space="preserve"> 5 учащихся:</w:t>
      </w:r>
    </w:p>
    <w:p w:rsidR="00966A13" w:rsidRDefault="00966A13" w:rsidP="00966A13">
      <w:pPr>
        <w:spacing w:after="0" w:line="360" w:lineRule="auto"/>
        <w:rPr>
          <w:rFonts w:ascii="Times New Roman" w:hAnsi="Times New Roman" w:cs="Times New Roman"/>
          <w:sz w:val="24"/>
          <w:szCs w:val="24"/>
        </w:rPr>
      </w:pPr>
      <w:r>
        <w:rPr>
          <w:rFonts w:ascii="Times New Roman" w:hAnsi="Times New Roman" w:cs="Times New Roman"/>
          <w:sz w:val="24"/>
          <w:szCs w:val="24"/>
        </w:rPr>
        <w:t>- по математике 3 чел. (Тихомирова Татьяна, Чуйко Илья, Щербакова Ирина);</w:t>
      </w:r>
    </w:p>
    <w:p w:rsidR="00966A13" w:rsidRDefault="00966A13" w:rsidP="00966A13">
      <w:pPr>
        <w:spacing w:after="0" w:line="360" w:lineRule="auto"/>
        <w:rPr>
          <w:rFonts w:ascii="Times New Roman" w:hAnsi="Times New Roman" w:cs="Times New Roman"/>
          <w:sz w:val="24"/>
          <w:szCs w:val="24"/>
        </w:rPr>
      </w:pPr>
      <w:r>
        <w:rPr>
          <w:rFonts w:ascii="Times New Roman" w:hAnsi="Times New Roman" w:cs="Times New Roman"/>
          <w:sz w:val="24"/>
          <w:szCs w:val="24"/>
        </w:rPr>
        <w:t>- по географии 1 чел. (Сборщик Анастасия);</w:t>
      </w:r>
    </w:p>
    <w:p w:rsidR="00966A13" w:rsidRDefault="00966A13" w:rsidP="00966A13">
      <w:pPr>
        <w:spacing w:after="0" w:line="360" w:lineRule="auto"/>
        <w:rPr>
          <w:rFonts w:ascii="Times New Roman" w:hAnsi="Times New Roman" w:cs="Times New Roman"/>
          <w:sz w:val="24"/>
          <w:szCs w:val="24"/>
        </w:rPr>
      </w:pPr>
      <w:r>
        <w:rPr>
          <w:rFonts w:ascii="Times New Roman" w:hAnsi="Times New Roman" w:cs="Times New Roman"/>
          <w:sz w:val="24"/>
          <w:szCs w:val="24"/>
        </w:rPr>
        <w:t>- по обществознанию 1 чел. (</w:t>
      </w:r>
      <w:proofErr w:type="spellStart"/>
      <w:r>
        <w:rPr>
          <w:rFonts w:ascii="Times New Roman" w:hAnsi="Times New Roman" w:cs="Times New Roman"/>
          <w:sz w:val="24"/>
          <w:szCs w:val="24"/>
        </w:rPr>
        <w:t>Голощапов</w:t>
      </w:r>
      <w:proofErr w:type="spellEnd"/>
      <w:r>
        <w:rPr>
          <w:rFonts w:ascii="Times New Roman" w:hAnsi="Times New Roman" w:cs="Times New Roman"/>
          <w:sz w:val="24"/>
          <w:szCs w:val="24"/>
        </w:rPr>
        <w:t xml:space="preserve"> Кирилл)</w:t>
      </w:r>
    </w:p>
    <w:p w:rsidR="00966A13" w:rsidRPr="009669F7" w:rsidRDefault="00966A13" w:rsidP="00966A13">
      <w:pPr>
        <w:pStyle w:val="Default"/>
        <w:spacing w:line="360" w:lineRule="auto"/>
        <w:jc w:val="both"/>
      </w:pPr>
      <w:r w:rsidRPr="009669F7">
        <w:rPr>
          <w:b/>
          <w:bCs/>
        </w:rPr>
        <w:t xml:space="preserve">Рекомендации: </w:t>
      </w:r>
    </w:p>
    <w:p w:rsidR="00966A13" w:rsidRPr="009669F7" w:rsidRDefault="00966A13" w:rsidP="00966A13">
      <w:pPr>
        <w:pStyle w:val="Default"/>
        <w:spacing w:line="360" w:lineRule="auto"/>
        <w:jc w:val="both"/>
      </w:pPr>
      <w:r w:rsidRPr="009669F7">
        <w:t xml:space="preserve">-Довести до сведения родителей результаты промежуточной аттестации обучающихся, </w:t>
      </w:r>
    </w:p>
    <w:p w:rsidR="00966A13" w:rsidRPr="009669F7" w:rsidRDefault="00966A13" w:rsidP="00966A13">
      <w:pPr>
        <w:pStyle w:val="Default"/>
        <w:spacing w:line="360" w:lineRule="auto"/>
        <w:jc w:val="both"/>
      </w:pPr>
      <w:r w:rsidRPr="009669F7">
        <w:t xml:space="preserve">-провести глубокий «поэлементный» анализ ошибок контрольных работ по предметам, </w:t>
      </w:r>
    </w:p>
    <w:p w:rsidR="00966A13" w:rsidRDefault="00966A13" w:rsidP="00966A13">
      <w:pPr>
        <w:pStyle w:val="Default"/>
        <w:spacing w:line="360" w:lineRule="auto"/>
        <w:jc w:val="both"/>
      </w:pPr>
      <w:r w:rsidRPr="009669F7">
        <w:t>- учителям-предметникам</w:t>
      </w:r>
      <w:r>
        <w:t xml:space="preserve">, готовящим учеников к ОГЭ </w:t>
      </w:r>
      <w:r w:rsidRPr="009669F7">
        <w:t xml:space="preserve">  продумать систему работы в урочное и внеурочное время (индивидуальную, групповую) над пробелами в знаниях учащихся; </w:t>
      </w:r>
    </w:p>
    <w:p w:rsidR="00966A13" w:rsidRDefault="00966A13" w:rsidP="00966A13">
      <w:pPr>
        <w:pStyle w:val="Default"/>
        <w:spacing w:line="360" w:lineRule="auto"/>
        <w:jc w:val="both"/>
      </w:pPr>
      <w:r>
        <w:t>-</w:t>
      </w:r>
      <w:r w:rsidRPr="009669F7">
        <w:t xml:space="preserve">составить лист контроля по решению вариантов Кимов, усилить работу по систематизации и обобщению правил по предметам; </w:t>
      </w:r>
    </w:p>
    <w:p w:rsidR="00966A13" w:rsidRPr="009669F7" w:rsidRDefault="00966A13" w:rsidP="00966A13">
      <w:pPr>
        <w:pStyle w:val="Default"/>
        <w:spacing w:line="360" w:lineRule="auto"/>
        <w:jc w:val="both"/>
      </w:pPr>
      <w:r>
        <w:t>-</w:t>
      </w:r>
      <w:r w:rsidRPr="009669F7">
        <w:t>по каждому случаю неудовлетворительных отметок, пропусков уроков учащимися учителям-предметникам ставить в изв</w:t>
      </w:r>
      <w:r>
        <w:t>естность классного руководителя;</w:t>
      </w:r>
      <w:r w:rsidRPr="009669F7">
        <w:t xml:space="preserve"> </w:t>
      </w:r>
    </w:p>
    <w:p w:rsidR="00966A13" w:rsidRPr="009669F7" w:rsidRDefault="00966A13" w:rsidP="00966A13">
      <w:pPr>
        <w:pStyle w:val="Default"/>
        <w:spacing w:line="360" w:lineRule="auto"/>
        <w:jc w:val="both"/>
      </w:pPr>
      <w:r w:rsidRPr="009669F7">
        <w:t xml:space="preserve">-классный руководитель ставит в известность родителей, </w:t>
      </w:r>
    </w:p>
    <w:p w:rsidR="00966A13" w:rsidRPr="009669F7" w:rsidRDefault="00966A13" w:rsidP="00966A13">
      <w:pPr>
        <w:pStyle w:val="Default"/>
        <w:spacing w:line="360" w:lineRule="auto"/>
        <w:jc w:val="both"/>
      </w:pPr>
      <w:r w:rsidRPr="009669F7">
        <w:lastRenderedPageBreak/>
        <w:t xml:space="preserve">- на уроках математики, физики формировать в процессе учебной деятельности навыки решения качественных расчетных и графических задач через использование алгоритмов решения задач, </w:t>
      </w:r>
    </w:p>
    <w:p w:rsidR="00966A13" w:rsidRPr="009669F7" w:rsidRDefault="00966A13" w:rsidP="00966A13">
      <w:pPr>
        <w:pStyle w:val="Default"/>
        <w:spacing w:line="360" w:lineRule="auto"/>
        <w:jc w:val="both"/>
      </w:pPr>
      <w:r w:rsidRPr="009669F7">
        <w:t xml:space="preserve">- отметить положительные результаты по итогам промежуточной аттестации: </w:t>
      </w:r>
    </w:p>
    <w:p w:rsidR="00966A13" w:rsidRPr="009669F7" w:rsidRDefault="00966A13" w:rsidP="00966A13">
      <w:pPr>
        <w:pStyle w:val="Default"/>
        <w:spacing w:line="360" w:lineRule="auto"/>
        <w:jc w:val="both"/>
      </w:pPr>
      <w:r w:rsidRPr="009669F7">
        <w:t xml:space="preserve">-учителям-предметникам, обучающиеся которых показали низкие результаты на промежуточной аттестации, наладить работу по повышению КК и КУ, </w:t>
      </w:r>
    </w:p>
    <w:p w:rsidR="00966A13" w:rsidRDefault="00966A13" w:rsidP="00966A13">
      <w:pPr>
        <w:tabs>
          <w:tab w:val="left" w:pos="1290"/>
        </w:tabs>
        <w:spacing w:line="360" w:lineRule="auto"/>
        <w:jc w:val="both"/>
        <w:rPr>
          <w:rFonts w:ascii="Times New Roman" w:hAnsi="Times New Roman" w:cs="Times New Roman"/>
          <w:sz w:val="24"/>
          <w:szCs w:val="24"/>
        </w:rPr>
      </w:pPr>
      <w:r w:rsidRPr="009669F7">
        <w:rPr>
          <w:rFonts w:ascii="Times New Roman" w:hAnsi="Times New Roman" w:cs="Times New Roman"/>
          <w:sz w:val="24"/>
          <w:szCs w:val="24"/>
        </w:rPr>
        <w:t>- заместителю директора п</w:t>
      </w:r>
      <w:r>
        <w:rPr>
          <w:rFonts w:ascii="Times New Roman" w:hAnsi="Times New Roman" w:cs="Times New Roman"/>
          <w:sz w:val="24"/>
          <w:szCs w:val="24"/>
        </w:rPr>
        <w:t>о учебной работе Поповой Л.В.</w:t>
      </w:r>
      <w:r w:rsidRPr="009669F7">
        <w:rPr>
          <w:rFonts w:ascii="Times New Roman" w:hAnsi="Times New Roman" w:cs="Times New Roman"/>
          <w:sz w:val="24"/>
          <w:szCs w:val="24"/>
        </w:rPr>
        <w:t>. взять под контроль преподавание ма</w:t>
      </w:r>
      <w:r>
        <w:rPr>
          <w:rFonts w:ascii="Times New Roman" w:hAnsi="Times New Roman" w:cs="Times New Roman"/>
          <w:sz w:val="24"/>
          <w:szCs w:val="24"/>
        </w:rPr>
        <w:t>тематики и русского языка в 9 классе</w:t>
      </w:r>
      <w:r w:rsidRPr="009669F7">
        <w:rPr>
          <w:rFonts w:ascii="Times New Roman" w:hAnsi="Times New Roman" w:cs="Times New Roman"/>
          <w:sz w:val="24"/>
          <w:szCs w:val="24"/>
        </w:rPr>
        <w:t xml:space="preserve"> в третьей четверти</w:t>
      </w:r>
      <w:r w:rsidRPr="009669F7">
        <w:rPr>
          <w:rFonts w:ascii="Times New Roman" w:hAnsi="Times New Roman" w:cs="Times New Roman"/>
          <w:sz w:val="24"/>
          <w:szCs w:val="24"/>
        </w:rPr>
        <w:tab/>
      </w:r>
    </w:p>
    <w:p w:rsidR="00966A13" w:rsidRPr="00303234" w:rsidRDefault="00966A13" w:rsidP="00966A13">
      <w:pPr>
        <w:pStyle w:val="Default"/>
        <w:spacing w:line="360" w:lineRule="auto"/>
        <w:jc w:val="center"/>
        <w:rPr>
          <w:rStyle w:val="FontStyle16"/>
        </w:rPr>
      </w:pPr>
      <w:r w:rsidRPr="00303234">
        <w:rPr>
          <w:b/>
          <w:bCs/>
        </w:rPr>
        <w:t>Состояние и продуктивность методической работы школы</w:t>
      </w:r>
    </w:p>
    <w:p w:rsidR="00966A13" w:rsidRPr="00BA5D1F" w:rsidRDefault="00966A13" w:rsidP="00966A13">
      <w:pPr>
        <w:pStyle w:val="Style1"/>
        <w:widowControl/>
        <w:tabs>
          <w:tab w:val="left" w:pos="9356"/>
        </w:tabs>
        <w:spacing w:line="360" w:lineRule="auto"/>
        <w:ind w:right="-1"/>
        <w:jc w:val="both"/>
        <w:rPr>
          <w:rFonts w:ascii="Times New Roman" w:hAnsi="Times New Roman"/>
        </w:rPr>
      </w:pPr>
      <w:r w:rsidRPr="00303234">
        <w:rPr>
          <w:rFonts w:ascii="Times New Roman" w:hAnsi="Times New Roman"/>
        </w:rPr>
        <w:t>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Она представляет собой совокупность мероприятий, проводимых администрацией школы и учителями в целях овладения методами и приёмами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966A13" w:rsidRDefault="00966A13" w:rsidP="00966A13">
      <w:pPr>
        <w:spacing w:after="0" w:line="360" w:lineRule="auto"/>
        <w:jc w:val="both"/>
        <w:rPr>
          <w:rFonts w:ascii="Times New Roman" w:eastAsia="Calibri" w:hAnsi="Times New Roman"/>
        </w:rPr>
      </w:pPr>
      <w:r>
        <w:rPr>
          <w:rStyle w:val="FontStyle16"/>
          <w:rFonts w:ascii="Times New Roman" w:hAnsi="Times New Roman" w:cs="Times New Roman"/>
          <w:sz w:val="24"/>
          <w:szCs w:val="24"/>
        </w:rPr>
        <w:t xml:space="preserve">    </w:t>
      </w:r>
      <w:r w:rsidRPr="00592157">
        <w:rPr>
          <w:rStyle w:val="FontStyle16"/>
          <w:rFonts w:ascii="Times New Roman" w:hAnsi="Times New Roman" w:cs="Times New Roman"/>
          <w:sz w:val="24"/>
          <w:szCs w:val="24"/>
        </w:rPr>
        <w:t>Работа Методического совета муниципального</w:t>
      </w:r>
      <w:r>
        <w:rPr>
          <w:rStyle w:val="FontStyle16"/>
          <w:rFonts w:ascii="Times New Roman" w:hAnsi="Times New Roman" w:cs="Times New Roman"/>
          <w:sz w:val="24"/>
          <w:szCs w:val="24"/>
        </w:rPr>
        <w:t xml:space="preserve"> бюджетного</w:t>
      </w:r>
      <w:r w:rsidRPr="00592157">
        <w:rPr>
          <w:rStyle w:val="FontStyle16"/>
          <w:rFonts w:ascii="Times New Roman" w:hAnsi="Times New Roman" w:cs="Times New Roman"/>
          <w:sz w:val="24"/>
          <w:szCs w:val="24"/>
        </w:rPr>
        <w:t xml:space="preserve"> общеобразовательного учреждения «Основная общеобразовательная школа № 60 имени Юри</w:t>
      </w:r>
      <w:r>
        <w:rPr>
          <w:rStyle w:val="FontStyle16"/>
          <w:rFonts w:ascii="Times New Roman" w:hAnsi="Times New Roman" w:cs="Times New Roman"/>
          <w:sz w:val="24"/>
          <w:szCs w:val="24"/>
        </w:rPr>
        <w:t xml:space="preserve">я Васильевича </w:t>
      </w:r>
      <w:proofErr w:type="spellStart"/>
      <w:r>
        <w:rPr>
          <w:rStyle w:val="FontStyle16"/>
          <w:rFonts w:ascii="Times New Roman" w:hAnsi="Times New Roman" w:cs="Times New Roman"/>
          <w:sz w:val="24"/>
          <w:szCs w:val="24"/>
        </w:rPr>
        <w:t>Бабанского</w:t>
      </w:r>
      <w:proofErr w:type="spellEnd"/>
      <w:r>
        <w:rPr>
          <w:rStyle w:val="FontStyle16"/>
          <w:rFonts w:ascii="Times New Roman" w:hAnsi="Times New Roman" w:cs="Times New Roman"/>
          <w:sz w:val="24"/>
          <w:szCs w:val="24"/>
        </w:rPr>
        <w:t>» в 2016-2017</w:t>
      </w:r>
      <w:r w:rsidRPr="00592157">
        <w:rPr>
          <w:rStyle w:val="FontStyle16"/>
          <w:rFonts w:ascii="Times New Roman" w:hAnsi="Times New Roman" w:cs="Times New Roman"/>
          <w:sz w:val="24"/>
          <w:szCs w:val="24"/>
        </w:rPr>
        <w:t xml:space="preserve"> учебном году была направлена на</w:t>
      </w:r>
      <w:r w:rsidRPr="00E15BD6">
        <w:rPr>
          <w:rFonts w:ascii="Times New Roman" w:eastAsia="Calibri" w:hAnsi="Times New Roman"/>
          <w:sz w:val="20"/>
          <w:szCs w:val="20"/>
        </w:rPr>
        <w:t xml:space="preserve"> </w:t>
      </w:r>
      <w:r w:rsidRPr="00E15BD6">
        <w:rPr>
          <w:rFonts w:ascii="Times New Roman" w:eastAsia="Calibri" w:hAnsi="Times New Roman"/>
        </w:rPr>
        <w:t xml:space="preserve">оказание действенной помощи учителям в реализации ФГОС НОО </w:t>
      </w:r>
      <w:proofErr w:type="gramStart"/>
      <w:r w:rsidRPr="00E15BD6">
        <w:rPr>
          <w:rFonts w:ascii="Times New Roman" w:eastAsia="Calibri" w:hAnsi="Times New Roman"/>
        </w:rPr>
        <w:t>и ООО</w:t>
      </w:r>
      <w:proofErr w:type="gramEnd"/>
      <w:r w:rsidRPr="00E15BD6">
        <w:rPr>
          <w:rFonts w:ascii="Times New Roman" w:eastAsia="Calibri" w:hAnsi="Times New Roman"/>
        </w:rPr>
        <w:t>, обобщение и внедрение передового педагогического опыта, повышения теоретического уровня и педагоги</w:t>
      </w:r>
      <w:r>
        <w:rPr>
          <w:rFonts w:ascii="Times New Roman" w:eastAsia="Calibri" w:hAnsi="Times New Roman"/>
        </w:rPr>
        <w:t xml:space="preserve">ческой квалификации педагогов. </w:t>
      </w:r>
    </w:p>
    <w:p w:rsidR="00966A13" w:rsidRPr="00BA5D1F" w:rsidRDefault="00966A13" w:rsidP="00966A13">
      <w:pPr>
        <w:spacing w:after="0" w:line="360" w:lineRule="auto"/>
        <w:jc w:val="both"/>
        <w:rPr>
          <w:rStyle w:val="FontStyle16"/>
          <w:rFonts w:ascii="Times New Roman" w:eastAsia="Calibri" w:hAnsi="Times New Roman"/>
        </w:rPr>
      </w:pPr>
      <w:r>
        <w:rPr>
          <w:rFonts w:ascii="Times New Roman" w:eastAsia="Calibri" w:hAnsi="Times New Roman"/>
        </w:rPr>
        <w:t xml:space="preserve">      </w:t>
      </w:r>
      <w:r w:rsidRPr="00592157">
        <w:rPr>
          <w:rStyle w:val="FontStyle16"/>
          <w:rFonts w:ascii="Times New Roman" w:hAnsi="Times New Roman" w:cs="Times New Roman"/>
          <w:sz w:val="24"/>
          <w:szCs w:val="24"/>
        </w:rPr>
        <w:t>В состав Мет</w:t>
      </w:r>
      <w:r>
        <w:rPr>
          <w:rStyle w:val="FontStyle16"/>
          <w:rFonts w:ascii="Times New Roman" w:hAnsi="Times New Roman" w:cs="Times New Roman"/>
          <w:sz w:val="24"/>
          <w:szCs w:val="24"/>
        </w:rPr>
        <w:t>одического совета школы входят 4 учителя</w:t>
      </w:r>
      <w:r w:rsidRPr="00592157">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Трое</w:t>
      </w:r>
      <w:r w:rsidRPr="00592157">
        <w:rPr>
          <w:rStyle w:val="FontStyle16"/>
          <w:rFonts w:ascii="Times New Roman" w:hAnsi="Times New Roman" w:cs="Times New Roman"/>
          <w:sz w:val="24"/>
          <w:szCs w:val="24"/>
        </w:rPr>
        <w:t xml:space="preserve"> имеют высшую квалификационную категорию.</w:t>
      </w:r>
      <w:r>
        <w:rPr>
          <w:rStyle w:val="FontStyle16"/>
          <w:rFonts w:ascii="Times New Roman" w:hAnsi="Times New Roman" w:cs="Times New Roman"/>
          <w:sz w:val="24"/>
          <w:szCs w:val="24"/>
        </w:rPr>
        <w:t xml:space="preserve"> Работа проводилась по четырем направлениям.</w:t>
      </w:r>
    </w:p>
    <w:p w:rsidR="00966A13" w:rsidRPr="0086441B" w:rsidRDefault="00966A13" w:rsidP="00966A13">
      <w:pPr>
        <w:pStyle w:val="Style2"/>
        <w:widowControl/>
        <w:spacing w:before="16"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t xml:space="preserve">1). Работа методического совета. </w:t>
      </w:r>
    </w:p>
    <w:p w:rsidR="00966A13" w:rsidRPr="0086441B" w:rsidRDefault="00966A13" w:rsidP="00966A13">
      <w:pPr>
        <w:pStyle w:val="Style2"/>
        <w:widowControl/>
        <w:spacing w:before="16"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t xml:space="preserve">За 2016-2017 учебный год было проведено 4 заседания методического совета, на которых рассматривались вопросы планирования работы, подготовки и проведения итоговой аттестации обучающихся, организации системы внеурочной деятельности учащихся, анализа работы по реализации ФГОС в первом, втором, третьем, четвертом, пятом, шестом и седьмом классах. </w:t>
      </w:r>
    </w:p>
    <w:p w:rsidR="00966A13" w:rsidRPr="0086441B" w:rsidRDefault="00966A13" w:rsidP="00966A13">
      <w:pPr>
        <w:pStyle w:val="Style2"/>
        <w:widowControl/>
        <w:spacing w:before="16"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t xml:space="preserve">С учителями школы делились своим педагогическим опытом Жуковская Е.В., </w:t>
      </w:r>
      <w:proofErr w:type="spellStart"/>
      <w:r w:rsidRPr="0086441B">
        <w:rPr>
          <w:rStyle w:val="FontStyle16"/>
          <w:rFonts w:ascii="Times New Roman" w:hAnsi="Times New Roman"/>
          <w:sz w:val="24"/>
          <w:szCs w:val="24"/>
        </w:rPr>
        <w:t>Косинцева</w:t>
      </w:r>
      <w:proofErr w:type="spellEnd"/>
      <w:r w:rsidRPr="0086441B">
        <w:rPr>
          <w:rStyle w:val="FontStyle16"/>
          <w:rFonts w:ascii="Times New Roman" w:hAnsi="Times New Roman"/>
          <w:sz w:val="24"/>
          <w:szCs w:val="24"/>
        </w:rPr>
        <w:t xml:space="preserve"> И. М., Глазырина И. М., </w:t>
      </w:r>
      <w:proofErr w:type="spellStart"/>
      <w:r w:rsidRPr="0086441B">
        <w:rPr>
          <w:rStyle w:val="FontStyle16"/>
          <w:rFonts w:ascii="Times New Roman" w:hAnsi="Times New Roman"/>
          <w:sz w:val="24"/>
          <w:szCs w:val="24"/>
        </w:rPr>
        <w:t>Перепечкина</w:t>
      </w:r>
      <w:proofErr w:type="spellEnd"/>
      <w:r w:rsidRPr="0086441B">
        <w:rPr>
          <w:rStyle w:val="FontStyle16"/>
          <w:rFonts w:ascii="Times New Roman" w:hAnsi="Times New Roman"/>
          <w:sz w:val="24"/>
          <w:szCs w:val="24"/>
        </w:rPr>
        <w:t xml:space="preserve"> С. Ю. (учителя начальных классов), </w:t>
      </w:r>
      <w:proofErr w:type="spellStart"/>
      <w:r w:rsidRPr="0086441B">
        <w:rPr>
          <w:rStyle w:val="FontStyle16"/>
          <w:rFonts w:ascii="Times New Roman" w:hAnsi="Times New Roman"/>
          <w:sz w:val="24"/>
          <w:szCs w:val="24"/>
        </w:rPr>
        <w:t>Чиркова</w:t>
      </w:r>
      <w:proofErr w:type="spellEnd"/>
      <w:r w:rsidRPr="0086441B">
        <w:rPr>
          <w:rStyle w:val="FontStyle16"/>
          <w:rFonts w:ascii="Times New Roman" w:hAnsi="Times New Roman"/>
          <w:sz w:val="24"/>
          <w:szCs w:val="24"/>
        </w:rPr>
        <w:t xml:space="preserve"> Н. В., учитель истории, </w:t>
      </w:r>
      <w:proofErr w:type="spellStart"/>
      <w:r w:rsidRPr="0086441B">
        <w:rPr>
          <w:rStyle w:val="FontStyle16"/>
          <w:rFonts w:ascii="Times New Roman" w:hAnsi="Times New Roman"/>
          <w:sz w:val="24"/>
          <w:szCs w:val="24"/>
        </w:rPr>
        <w:t>Лоретус</w:t>
      </w:r>
      <w:proofErr w:type="spellEnd"/>
      <w:r w:rsidRPr="0086441B">
        <w:rPr>
          <w:rStyle w:val="FontStyle16"/>
          <w:rFonts w:ascii="Times New Roman" w:hAnsi="Times New Roman"/>
          <w:sz w:val="24"/>
          <w:szCs w:val="24"/>
        </w:rPr>
        <w:t xml:space="preserve"> С. Ю. (учитель русского языка и литературы), Кондрашова Н. В., (учитель информатики), Меркурьева М. В., Бондаренко Н. И. (учитель географии).</w:t>
      </w:r>
    </w:p>
    <w:p w:rsidR="00966A13" w:rsidRPr="0086441B" w:rsidRDefault="00966A13" w:rsidP="00966A13">
      <w:pPr>
        <w:pStyle w:val="Style2"/>
        <w:widowControl/>
        <w:spacing w:before="41" w:line="360" w:lineRule="auto"/>
        <w:ind w:firstLine="394"/>
        <w:rPr>
          <w:rStyle w:val="FontStyle16"/>
          <w:rFonts w:ascii="Times New Roman" w:hAnsi="Times New Roman"/>
          <w:sz w:val="24"/>
          <w:szCs w:val="24"/>
        </w:rPr>
      </w:pPr>
      <w:r w:rsidRPr="0086441B">
        <w:rPr>
          <w:rStyle w:val="FontStyle16"/>
          <w:rFonts w:ascii="Times New Roman" w:hAnsi="Times New Roman"/>
          <w:sz w:val="24"/>
          <w:szCs w:val="24"/>
        </w:rPr>
        <w:t xml:space="preserve">2).Подбор и расстановка кадров. </w:t>
      </w:r>
    </w:p>
    <w:p w:rsidR="00966A13" w:rsidRPr="0086441B" w:rsidRDefault="00966A13" w:rsidP="00966A13">
      <w:pPr>
        <w:pStyle w:val="Style2"/>
        <w:widowControl/>
        <w:spacing w:before="41" w:line="360" w:lineRule="auto"/>
        <w:ind w:firstLine="394"/>
        <w:rPr>
          <w:rStyle w:val="FontStyle16"/>
          <w:rFonts w:ascii="Times New Roman" w:hAnsi="Times New Roman"/>
          <w:sz w:val="24"/>
          <w:szCs w:val="24"/>
        </w:rPr>
      </w:pPr>
      <w:r w:rsidRPr="0086441B">
        <w:rPr>
          <w:rStyle w:val="FontStyle16"/>
          <w:rFonts w:ascii="Times New Roman" w:hAnsi="Times New Roman"/>
          <w:sz w:val="24"/>
          <w:szCs w:val="24"/>
        </w:rPr>
        <w:lastRenderedPageBreak/>
        <w:t xml:space="preserve">В школе работают 12 учителей. Высшую квалификационную категорию имеют 4 учителя, первую квалификационную категорию - 6 учителей, не имеют квалификационной категории – 2. Директор школы – высшая категория. Администрация - 2 (соответствие должности). Аттестована на первую категорию Кондрашова Н. В., учитель математики и информатики. Меркурьева М. В., замдиректора по БЖ, как учитель ОБЖ, в мае подала документы на аттестацию по </w:t>
      </w:r>
      <w:r w:rsidRPr="0086441B">
        <w:rPr>
          <w:rStyle w:val="FontStyle16"/>
          <w:rFonts w:ascii="Times New Roman" w:hAnsi="Times New Roman"/>
          <w:sz w:val="24"/>
          <w:szCs w:val="24"/>
          <w:lang w:val="en-US"/>
        </w:rPr>
        <w:t>I</w:t>
      </w:r>
      <w:r w:rsidRPr="0086441B">
        <w:rPr>
          <w:rStyle w:val="FontStyle16"/>
          <w:rFonts w:ascii="Times New Roman" w:hAnsi="Times New Roman"/>
          <w:sz w:val="24"/>
          <w:szCs w:val="24"/>
        </w:rPr>
        <w:t xml:space="preserve"> категории.</w:t>
      </w:r>
    </w:p>
    <w:p w:rsidR="00966A13" w:rsidRPr="0086441B" w:rsidRDefault="00966A13" w:rsidP="00966A13">
      <w:pPr>
        <w:pStyle w:val="Style2"/>
        <w:widowControl/>
        <w:spacing w:before="41" w:line="360" w:lineRule="auto"/>
        <w:ind w:firstLine="394"/>
        <w:rPr>
          <w:rStyle w:val="FontStyle16"/>
          <w:rFonts w:ascii="Times New Roman" w:hAnsi="Times New Roman"/>
          <w:sz w:val="24"/>
          <w:szCs w:val="24"/>
        </w:rPr>
      </w:pPr>
      <w:r w:rsidRPr="0086441B">
        <w:rPr>
          <w:rStyle w:val="FontStyle16"/>
          <w:rFonts w:ascii="Times New Roman" w:hAnsi="Times New Roman"/>
          <w:sz w:val="24"/>
          <w:szCs w:val="24"/>
        </w:rPr>
        <w:t>Кондрашова Наталья Владимировна, учитель математики и информатики, молодой специалист, выпускница нашей школы, активно работает в коллективе</w:t>
      </w:r>
    </w:p>
    <w:p w:rsidR="00966A13" w:rsidRPr="0086441B" w:rsidRDefault="00966A13" w:rsidP="00966A13">
      <w:pPr>
        <w:pStyle w:val="Style2"/>
        <w:widowControl/>
        <w:spacing w:before="7" w:line="360" w:lineRule="auto"/>
        <w:ind w:firstLine="0"/>
        <w:rPr>
          <w:rStyle w:val="FontStyle16"/>
          <w:rFonts w:ascii="Times New Roman" w:hAnsi="Times New Roman"/>
          <w:sz w:val="24"/>
          <w:szCs w:val="24"/>
        </w:rPr>
      </w:pPr>
      <w:r w:rsidRPr="0086441B">
        <w:rPr>
          <w:rStyle w:val="FontStyle16"/>
          <w:rFonts w:ascii="Times New Roman" w:hAnsi="Times New Roman"/>
          <w:sz w:val="24"/>
          <w:szCs w:val="24"/>
        </w:rPr>
        <w:t xml:space="preserve">       3). Качество преподавания учебных предметов. </w:t>
      </w:r>
    </w:p>
    <w:p w:rsidR="00966A13" w:rsidRPr="0086441B" w:rsidRDefault="00966A13" w:rsidP="00966A13">
      <w:pPr>
        <w:pStyle w:val="Style2"/>
        <w:widowControl/>
        <w:spacing w:before="25" w:line="360" w:lineRule="auto"/>
        <w:ind w:firstLine="404"/>
        <w:rPr>
          <w:rStyle w:val="FontStyle16"/>
          <w:rFonts w:ascii="Times New Roman" w:hAnsi="Times New Roman"/>
          <w:sz w:val="24"/>
          <w:szCs w:val="24"/>
        </w:rPr>
      </w:pPr>
      <w:r w:rsidRPr="0086441B">
        <w:rPr>
          <w:rStyle w:val="FontStyle16"/>
          <w:rFonts w:ascii="Times New Roman" w:hAnsi="Times New Roman"/>
          <w:sz w:val="24"/>
          <w:szCs w:val="24"/>
        </w:rPr>
        <w:t xml:space="preserve">По всем предметам были проведены олимпиады школьного тура. По большинству предметов </w:t>
      </w:r>
      <w:proofErr w:type="gramStart"/>
      <w:r w:rsidRPr="0086441B">
        <w:rPr>
          <w:rStyle w:val="FontStyle16"/>
          <w:rFonts w:ascii="Times New Roman" w:hAnsi="Times New Roman"/>
          <w:sz w:val="24"/>
          <w:szCs w:val="24"/>
        </w:rPr>
        <w:t>обучающиеся</w:t>
      </w:r>
      <w:proofErr w:type="gramEnd"/>
      <w:r w:rsidRPr="0086441B">
        <w:rPr>
          <w:rStyle w:val="FontStyle16"/>
          <w:rFonts w:ascii="Times New Roman" w:hAnsi="Times New Roman"/>
          <w:sz w:val="24"/>
          <w:szCs w:val="24"/>
        </w:rPr>
        <w:t xml:space="preserve"> участвовали в районных олимпиадах: русский язык, литература,  биология, английский язык, обществознание. На городской тур олимпиады вышли обучающиеся 5 класса по биологии, литературе. 4 класс принимал участие в олимпиадах по русскому языку, литературному чтению и окружающему миру.</w:t>
      </w:r>
    </w:p>
    <w:p w:rsidR="00966A13" w:rsidRPr="0086441B" w:rsidRDefault="00966A13" w:rsidP="00966A13">
      <w:pPr>
        <w:pStyle w:val="Style2"/>
        <w:widowControl/>
        <w:spacing w:before="25" w:line="360" w:lineRule="auto"/>
        <w:ind w:firstLine="0"/>
        <w:rPr>
          <w:rStyle w:val="FontStyle16"/>
          <w:rFonts w:ascii="Times New Roman" w:hAnsi="Times New Roman"/>
          <w:sz w:val="24"/>
          <w:szCs w:val="24"/>
        </w:rPr>
      </w:pPr>
      <w:r w:rsidRPr="0086441B">
        <w:rPr>
          <w:rStyle w:val="FontStyle16"/>
          <w:rFonts w:ascii="Times New Roman" w:hAnsi="Times New Roman"/>
          <w:sz w:val="24"/>
          <w:szCs w:val="24"/>
        </w:rPr>
        <w:t xml:space="preserve">В районной олимпиаде «Здоровое поколение» участвовала </w:t>
      </w:r>
      <w:proofErr w:type="spellStart"/>
      <w:r w:rsidRPr="0086441B">
        <w:rPr>
          <w:rStyle w:val="FontStyle16"/>
          <w:rFonts w:ascii="Times New Roman" w:hAnsi="Times New Roman"/>
          <w:sz w:val="24"/>
          <w:szCs w:val="24"/>
        </w:rPr>
        <w:t>Черникова</w:t>
      </w:r>
      <w:proofErr w:type="spellEnd"/>
      <w:r w:rsidRPr="0086441B">
        <w:rPr>
          <w:rStyle w:val="FontStyle16"/>
          <w:rFonts w:ascii="Times New Roman" w:hAnsi="Times New Roman"/>
          <w:sz w:val="24"/>
          <w:szCs w:val="24"/>
        </w:rPr>
        <w:t xml:space="preserve"> А., </w:t>
      </w:r>
      <w:proofErr w:type="gramStart"/>
      <w:r w:rsidRPr="0086441B">
        <w:rPr>
          <w:rStyle w:val="FontStyle16"/>
          <w:rFonts w:ascii="Times New Roman" w:hAnsi="Times New Roman"/>
          <w:sz w:val="24"/>
          <w:szCs w:val="24"/>
        </w:rPr>
        <w:t>обучающаяся</w:t>
      </w:r>
      <w:proofErr w:type="gramEnd"/>
      <w:r w:rsidRPr="0086441B">
        <w:rPr>
          <w:rStyle w:val="FontStyle16"/>
          <w:rFonts w:ascii="Times New Roman" w:hAnsi="Times New Roman"/>
          <w:sz w:val="24"/>
          <w:szCs w:val="24"/>
        </w:rPr>
        <w:t xml:space="preserve"> 9 класса.</w:t>
      </w:r>
    </w:p>
    <w:p w:rsidR="00966A13" w:rsidRPr="0086441B" w:rsidRDefault="00966A13" w:rsidP="00966A13">
      <w:pPr>
        <w:pStyle w:val="Style2"/>
        <w:widowControl/>
        <w:spacing w:before="25" w:line="360" w:lineRule="auto"/>
        <w:ind w:firstLine="0"/>
        <w:rPr>
          <w:rStyle w:val="FontStyle16"/>
          <w:rFonts w:ascii="Times New Roman" w:hAnsi="Times New Roman"/>
          <w:sz w:val="24"/>
          <w:szCs w:val="24"/>
        </w:rPr>
      </w:pPr>
      <w:r w:rsidRPr="0086441B">
        <w:rPr>
          <w:rStyle w:val="FontStyle16"/>
          <w:rFonts w:ascii="Times New Roman" w:hAnsi="Times New Roman"/>
          <w:sz w:val="24"/>
          <w:szCs w:val="24"/>
        </w:rPr>
        <w:t>Необходимо отметить недостаточную подготовку учащихся к участию в районных и городских олимпиадах. Так, в рейтинге олимпиады 4 класса: по русскому языку 20-е из 48; по литературе 17-е из 45, по окружающему миру 31-е из 45. Учащиеся 5-9 классов находятся в середине и конце рейтинга по итогам олимпиад.</w:t>
      </w:r>
    </w:p>
    <w:p w:rsidR="00966A13" w:rsidRPr="0086441B" w:rsidRDefault="00966A13" w:rsidP="00966A13">
      <w:pPr>
        <w:pStyle w:val="Style2"/>
        <w:widowControl/>
        <w:spacing w:before="4"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t xml:space="preserve">В этом учебном году были запланированы предметные недели, в ходе которых осуществлены различные мероприятия: праздники, экскурсии, </w:t>
      </w:r>
      <w:proofErr w:type="spellStart"/>
      <w:r w:rsidRPr="0086441B">
        <w:rPr>
          <w:rStyle w:val="FontStyle16"/>
          <w:rFonts w:ascii="Times New Roman" w:hAnsi="Times New Roman"/>
          <w:sz w:val="24"/>
          <w:szCs w:val="24"/>
        </w:rPr>
        <w:t>КВНы</w:t>
      </w:r>
      <w:proofErr w:type="spellEnd"/>
      <w:r w:rsidRPr="0086441B">
        <w:rPr>
          <w:rStyle w:val="FontStyle16"/>
          <w:rFonts w:ascii="Times New Roman" w:hAnsi="Times New Roman"/>
          <w:sz w:val="24"/>
          <w:szCs w:val="24"/>
        </w:rPr>
        <w:t>.</w:t>
      </w:r>
    </w:p>
    <w:p w:rsidR="00966A13" w:rsidRPr="0086441B" w:rsidRDefault="00966A13" w:rsidP="00966A13">
      <w:pPr>
        <w:pStyle w:val="Style2"/>
        <w:widowControl/>
        <w:spacing w:before="7" w:line="360" w:lineRule="auto"/>
        <w:ind w:firstLine="404"/>
        <w:rPr>
          <w:rStyle w:val="FontStyle16"/>
          <w:rFonts w:ascii="Times New Roman" w:hAnsi="Times New Roman"/>
          <w:sz w:val="24"/>
          <w:szCs w:val="24"/>
        </w:rPr>
      </w:pPr>
      <w:r w:rsidRPr="0086441B">
        <w:rPr>
          <w:rStyle w:val="FontStyle16"/>
          <w:rFonts w:ascii="Times New Roman" w:hAnsi="Times New Roman"/>
          <w:sz w:val="24"/>
          <w:szCs w:val="24"/>
        </w:rPr>
        <w:t>Обучающиеся школы активно участвуют во всероссийских конкурсах, «Человек и природа» («ЧИП») -25 человек, «Русский медвежонок» -80, «Кенгуру» -30. В интернет олимпиаде по математике «Плюс» и «Юный предприниматель» участвовали практически все учащихся 1-4 классов дважды в учебном году. Региональный представитель платформы УЧИ</w:t>
      </w:r>
      <w:proofErr w:type="gramStart"/>
      <w:r w:rsidRPr="0086441B">
        <w:rPr>
          <w:rStyle w:val="FontStyle16"/>
          <w:rFonts w:ascii="Times New Roman" w:hAnsi="Times New Roman"/>
          <w:sz w:val="24"/>
          <w:szCs w:val="24"/>
        </w:rPr>
        <w:t>.Р</w:t>
      </w:r>
      <w:proofErr w:type="gramEnd"/>
      <w:r w:rsidRPr="0086441B">
        <w:rPr>
          <w:rStyle w:val="FontStyle16"/>
          <w:rFonts w:ascii="Times New Roman" w:hAnsi="Times New Roman"/>
          <w:sz w:val="24"/>
          <w:szCs w:val="24"/>
        </w:rPr>
        <w:t>У Кошелев И. А. провел в школе занятия с учащимися 2-6 классов дважды в году. Расширен список интернет олимпиад, в которых участвовали ученики школы: «</w:t>
      </w:r>
      <w:proofErr w:type="spellStart"/>
      <w:r w:rsidRPr="0086441B">
        <w:rPr>
          <w:rStyle w:val="FontStyle16"/>
          <w:rFonts w:ascii="Times New Roman" w:hAnsi="Times New Roman"/>
          <w:sz w:val="24"/>
          <w:szCs w:val="24"/>
        </w:rPr>
        <w:t>Мультиматика</w:t>
      </w:r>
      <w:proofErr w:type="spellEnd"/>
      <w:r w:rsidRPr="0086441B">
        <w:rPr>
          <w:rStyle w:val="FontStyle16"/>
          <w:rFonts w:ascii="Times New Roman" w:hAnsi="Times New Roman"/>
          <w:sz w:val="24"/>
          <w:szCs w:val="24"/>
        </w:rPr>
        <w:t xml:space="preserve">» - 10  участников, «Бобер» - 5, «Волшебный сундучок» - 4, «Наследства Евклида» - 5, «Золотой ключик» - 4, «Страна талантов» - 10, «Потомки Пифагора» - 5. </w:t>
      </w:r>
    </w:p>
    <w:p w:rsidR="00966A13" w:rsidRPr="0086441B" w:rsidRDefault="00966A13" w:rsidP="00966A13">
      <w:pPr>
        <w:pStyle w:val="Style2"/>
        <w:widowControl/>
        <w:spacing w:before="7" w:line="360" w:lineRule="auto"/>
        <w:ind w:firstLine="404"/>
        <w:rPr>
          <w:rStyle w:val="FontStyle16"/>
          <w:rFonts w:ascii="Times New Roman" w:hAnsi="Times New Roman"/>
          <w:sz w:val="24"/>
          <w:szCs w:val="24"/>
        </w:rPr>
      </w:pPr>
      <w:r w:rsidRPr="0086441B">
        <w:rPr>
          <w:rStyle w:val="FontStyle16"/>
          <w:rFonts w:ascii="Times New Roman" w:hAnsi="Times New Roman"/>
          <w:sz w:val="24"/>
          <w:szCs w:val="24"/>
        </w:rPr>
        <w:t xml:space="preserve">Научная деятельность учащихся является одной из форм обучения, способствующей профессиональному самоопределению обучающихся. В школе работает НОУ «Эврика» (5-9 классы) и </w:t>
      </w:r>
      <w:proofErr w:type="gramStart"/>
      <w:r w:rsidRPr="0086441B">
        <w:rPr>
          <w:rStyle w:val="FontStyle16"/>
          <w:rFonts w:ascii="Times New Roman" w:hAnsi="Times New Roman"/>
          <w:sz w:val="24"/>
          <w:szCs w:val="24"/>
        </w:rPr>
        <w:t>ДАН</w:t>
      </w:r>
      <w:proofErr w:type="gramEnd"/>
      <w:r w:rsidRPr="0086441B">
        <w:rPr>
          <w:rStyle w:val="FontStyle16"/>
          <w:rFonts w:ascii="Times New Roman" w:hAnsi="Times New Roman"/>
          <w:sz w:val="24"/>
          <w:szCs w:val="24"/>
        </w:rPr>
        <w:t xml:space="preserve"> - «Детская академия наук» (1-4 классы). В мае проведена научно-практическая конференция, на которой 11 </w:t>
      </w:r>
      <w:proofErr w:type="gramStart"/>
      <w:r w:rsidRPr="0086441B">
        <w:rPr>
          <w:rStyle w:val="FontStyle16"/>
          <w:rFonts w:ascii="Times New Roman" w:hAnsi="Times New Roman"/>
          <w:sz w:val="24"/>
          <w:szCs w:val="24"/>
        </w:rPr>
        <w:t>обучающихся</w:t>
      </w:r>
      <w:proofErr w:type="gramEnd"/>
      <w:r w:rsidRPr="0086441B">
        <w:rPr>
          <w:rStyle w:val="FontStyle16"/>
          <w:rFonts w:ascii="Times New Roman" w:hAnsi="Times New Roman"/>
          <w:sz w:val="24"/>
          <w:szCs w:val="24"/>
        </w:rPr>
        <w:t xml:space="preserve"> представили свои работы. Из них выбрано 5 призёров. </w:t>
      </w:r>
    </w:p>
    <w:p w:rsidR="00966A13" w:rsidRPr="0086441B" w:rsidRDefault="00966A13" w:rsidP="0086441B">
      <w:pPr>
        <w:pStyle w:val="Style2"/>
        <w:widowControl/>
        <w:spacing w:before="16"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lastRenderedPageBreak/>
        <w:t>Ученики 4 класса участвовали во Всероссийской проверочной работе по математике, русскому языку и окружающему миру. Ученики 5 класса участвовали во Всероссийской проверочной работе по математике, русскому языку, истории и биологии.</w:t>
      </w:r>
    </w:p>
    <w:p w:rsidR="00966A13" w:rsidRPr="0086441B" w:rsidRDefault="00966A13" w:rsidP="00966A13">
      <w:pPr>
        <w:pStyle w:val="Style2"/>
        <w:widowControl/>
        <w:spacing w:before="16" w:line="360" w:lineRule="auto"/>
        <w:ind w:firstLine="400"/>
        <w:rPr>
          <w:rStyle w:val="FontStyle16"/>
          <w:rFonts w:ascii="Times New Roman" w:hAnsi="Times New Roman"/>
          <w:sz w:val="24"/>
          <w:szCs w:val="24"/>
        </w:rPr>
      </w:pPr>
      <w:r w:rsidRPr="0086441B">
        <w:rPr>
          <w:rStyle w:val="FontStyle16"/>
          <w:rFonts w:ascii="Times New Roman" w:hAnsi="Times New Roman"/>
          <w:sz w:val="24"/>
          <w:szCs w:val="24"/>
        </w:rPr>
        <w:t xml:space="preserve">4). Повышение квалификации. </w:t>
      </w:r>
    </w:p>
    <w:p w:rsidR="00966A13" w:rsidRPr="0086441B" w:rsidRDefault="00966A13" w:rsidP="00966A13">
      <w:pPr>
        <w:pStyle w:val="Style2"/>
        <w:widowControl/>
        <w:spacing w:before="14" w:line="360" w:lineRule="auto"/>
        <w:rPr>
          <w:rStyle w:val="FontStyle16"/>
          <w:rFonts w:ascii="Times New Roman" w:hAnsi="Times New Roman"/>
          <w:sz w:val="24"/>
          <w:szCs w:val="24"/>
        </w:rPr>
      </w:pPr>
      <w:r w:rsidRPr="0086441B">
        <w:rPr>
          <w:rStyle w:val="FontStyle16"/>
          <w:rFonts w:ascii="Times New Roman" w:hAnsi="Times New Roman"/>
          <w:sz w:val="24"/>
          <w:szCs w:val="24"/>
        </w:rPr>
        <w:t xml:space="preserve">В 2016-2017 учебном году прошли курсы повышения квалификации 2 учителя: </w:t>
      </w:r>
      <w:proofErr w:type="spellStart"/>
      <w:r w:rsidRPr="0086441B">
        <w:rPr>
          <w:rStyle w:val="FontStyle16"/>
          <w:rFonts w:ascii="Times New Roman" w:hAnsi="Times New Roman"/>
          <w:sz w:val="24"/>
          <w:szCs w:val="24"/>
        </w:rPr>
        <w:t>Перепечкина</w:t>
      </w:r>
      <w:proofErr w:type="spellEnd"/>
      <w:r w:rsidRPr="0086441B">
        <w:rPr>
          <w:rStyle w:val="FontStyle16"/>
          <w:rFonts w:ascii="Times New Roman" w:hAnsi="Times New Roman"/>
          <w:sz w:val="24"/>
          <w:szCs w:val="24"/>
        </w:rPr>
        <w:t xml:space="preserve"> С. Н., учителя начальных классов, </w:t>
      </w:r>
      <w:proofErr w:type="spellStart"/>
      <w:r w:rsidRPr="0086441B">
        <w:rPr>
          <w:rStyle w:val="FontStyle16"/>
          <w:rFonts w:ascii="Times New Roman" w:hAnsi="Times New Roman"/>
          <w:sz w:val="24"/>
          <w:szCs w:val="24"/>
        </w:rPr>
        <w:t>Варанкина</w:t>
      </w:r>
      <w:proofErr w:type="spellEnd"/>
      <w:r w:rsidRPr="0086441B">
        <w:rPr>
          <w:rStyle w:val="FontStyle16"/>
          <w:rFonts w:ascii="Times New Roman" w:hAnsi="Times New Roman"/>
          <w:sz w:val="24"/>
          <w:szCs w:val="24"/>
        </w:rPr>
        <w:t xml:space="preserve"> Л. П., учитель математики. Жабреев А. Д., учитель физической культуры, прошел обучение по программе «Инструктор по туризму»</w:t>
      </w:r>
      <w:proofErr w:type="gramStart"/>
      <w:r w:rsidRPr="0086441B">
        <w:rPr>
          <w:rStyle w:val="FontStyle16"/>
          <w:rFonts w:ascii="Times New Roman" w:hAnsi="Times New Roman"/>
          <w:sz w:val="24"/>
          <w:szCs w:val="24"/>
        </w:rPr>
        <w:t xml:space="preserve"> .</w:t>
      </w:r>
      <w:proofErr w:type="gramEnd"/>
      <w:r w:rsidRPr="0086441B">
        <w:rPr>
          <w:rStyle w:val="FontStyle16"/>
          <w:rFonts w:ascii="Times New Roman" w:hAnsi="Times New Roman"/>
          <w:sz w:val="24"/>
          <w:szCs w:val="24"/>
        </w:rPr>
        <w:t xml:space="preserve">  </w:t>
      </w:r>
    </w:p>
    <w:p w:rsidR="00966A13" w:rsidRPr="0086441B" w:rsidRDefault="00966A13" w:rsidP="00966A13">
      <w:pPr>
        <w:pStyle w:val="Style2"/>
        <w:widowControl/>
        <w:spacing w:before="14" w:line="360" w:lineRule="auto"/>
        <w:rPr>
          <w:rStyle w:val="FontStyle16"/>
          <w:rFonts w:ascii="Times New Roman" w:hAnsi="Times New Roman"/>
          <w:sz w:val="24"/>
          <w:szCs w:val="24"/>
        </w:rPr>
      </w:pPr>
      <w:r w:rsidRPr="0086441B">
        <w:rPr>
          <w:rStyle w:val="FontStyle16"/>
          <w:rFonts w:ascii="Times New Roman" w:hAnsi="Times New Roman"/>
          <w:sz w:val="24"/>
          <w:szCs w:val="24"/>
        </w:rPr>
        <w:t>Высокий научно-методический уровень учителей школы позволяет участвовать в профессиональных конкурсах.</w:t>
      </w:r>
    </w:p>
    <w:p w:rsidR="00966A13" w:rsidRPr="00592157" w:rsidRDefault="00966A13" w:rsidP="00966A13">
      <w:pPr>
        <w:pStyle w:val="Style2"/>
        <w:widowControl/>
        <w:spacing w:before="14" w:line="360" w:lineRule="auto"/>
        <w:rPr>
          <w:rStyle w:val="FontStyle16"/>
          <w:rFonts w:ascii="Times New Roman" w:hAnsi="Times New Roman"/>
        </w:rPr>
      </w:pPr>
    </w:p>
    <w:tbl>
      <w:tblPr>
        <w:tblW w:w="0" w:type="auto"/>
        <w:tblInd w:w="40" w:type="dxa"/>
        <w:tblLayout w:type="fixed"/>
        <w:tblCellMar>
          <w:left w:w="40" w:type="dxa"/>
          <w:right w:w="40" w:type="dxa"/>
        </w:tblCellMar>
        <w:tblLook w:val="0000"/>
      </w:tblPr>
      <w:tblGrid>
        <w:gridCol w:w="336"/>
        <w:gridCol w:w="1932"/>
        <w:gridCol w:w="1418"/>
        <w:gridCol w:w="2126"/>
        <w:gridCol w:w="1976"/>
        <w:gridCol w:w="100"/>
      </w:tblGrid>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1.</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Попова Л. В., Меркурьева М.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химии и биологии, учитель ОБЖ</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Разработка интегрированного урока «Правила дороги – правила жизни»</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Победители районного этапа</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2.</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Кондрашова Н.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информатики</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Всероссийский конкурс методических разработок «Тестовые задания по информатике и ИКТ»</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Сертификат участника</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3.</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Кондрашова Н.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информатики</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Областной конкурс «Лучший преподаватель информатики и ИКТ-2017»</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сертификат участника</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4</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Кондрашова Н.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математики</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Всероссийский конкурс «Технологическая карта урока»</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сертификат участника</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5</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Кондрашова Н.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математики</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Всероссийский конкурс на лучшую методическую разработку «Урок – презентация»</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Диплом победителя</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r w:rsidR="00966A13" w:rsidRPr="00502DCB" w:rsidTr="00966A13">
        <w:tc>
          <w:tcPr>
            <w:tcW w:w="33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6</w:t>
            </w:r>
          </w:p>
        </w:tc>
        <w:tc>
          <w:tcPr>
            <w:tcW w:w="1932"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7" w:lineRule="exact"/>
              <w:rPr>
                <w:rStyle w:val="FontStyle16"/>
                <w:rFonts w:ascii="Times New Roman" w:hAnsi="Times New Roman"/>
                <w:sz w:val="22"/>
                <w:szCs w:val="22"/>
              </w:rPr>
            </w:pPr>
            <w:r w:rsidRPr="00BA5D1F">
              <w:rPr>
                <w:rStyle w:val="FontStyle16"/>
                <w:rFonts w:ascii="Times New Roman" w:hAnsi="Times New Roman"/>
                <w:sz w:val="22"/>
                <w:szCs w:val="22"/>
              </w:rPr>
              <w:t>Кондрашова Н. В.</w:t>
            </w:r>
          </w:p>
        </w:tc>
        <w:tc>
          <w:tcPr>
            <w:tcW w:w="1418"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exact"/>
              <w:jc w:val="both"/>
              <w:rPr>
                <w:rStyle w:val="FontStyle16"/>
                <w:rFonts w:ascii="Times New Roman" w:hAnsi="Times New Roman"/>
                <w:sz w:val="22"/>
                <w:szCs w:val="22"/>
              </w:rPr>
            </w:pPr>
            <w:r w:rsidRPr="00BA5D1F">
              <w:rPr>
                <w:rStyle w:val="FontStyle16"/>
                <w:rFonts w:ascii="Times New Roman" w:hAnsi="Times New Roman"/>
                <w:sz w:val="22"/>
                <w:szCs w:val="22"/>
              </w:rPr>
              <w:t>Учитель математики и информатики</w:t>
            </w:r>
          </w:p>
        </w:tc>
        <w:tc>
          <w:tcPr>
            <w:tcW w:w="212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Конкурс «</w:t>
            </w:r>
            <w:proofErr w:type="spellStart"/>
            <w:r w:rsidRPr="00BA5D1F">
              <w:rPr>
                <w:rStyle w:val="FontStyle16"/>
                <w:rFonts w:ascii="Times New Roman" w:hAnsi="Times New Roman"/>
                <w:sz w:val="22"/>
                <w:szCs w:val="22"/>
              </w:rPr>
              <w:t>Кемеровчанка</w:t>
            </w:r>
            <w:proofErr w:type="spellEnd"/>
            <w:r w:rsidRPr="00BA5D1F">
              <w:rPr>
                <w:rStyle w:val="FontStyle16"/>
                <w:rFonts w:ascii="Times New Roman" w:hAnsi="Times New Roman"/>
                <w:sz w:val="22"/>
                <w:szCs w:val="22"/>
              </w:rPr>
              <w:t xml:space="preserve"> года»</w:t>
            </w:r>
          </w:p>
        </w:tc>
        <w:tc>
          <w:tcPr>
            <w:tcW w:w="1976" w:type="dxa"/>
            <w:tcBorders>
              <w:top w:val="single" w:sz="6" w:space="0" w:color="auto"/>
              <w:left w:val="single" w:sz="6" w:space="0" w:color="auto"/>
              <w:bottom w:val="single" w:sz="6" w:space="0" w:color="auto"/>
              <w:right w:val="single" w:sz="6" w:space="0" w:color="auto"/>
            </w:tcBorders>
          </w:tcPr>
          <w:p w:rsidR="00966A13" w:rsidRPr="00BA5D1F" w:rsidRDefault="00966A13" w:rsidP="00966A13">
            <w:pPr>
              <w:pStyle w:val="Style4"/>
              <w:widowControl/>
              <w:spacing w:line="240" w:lineRule="auto"/>
              <w:rPr>
                <w:rStyle w:val="FontStyle16"/>
                <w:rFonts w:ascii="Times New Roman" w:hAnsi="Times New Roman"/>
                <w:sz w:val="22"/>
                <w:szCs w:val="22"/>
              </w:rPr>
            </w:pPr>
            <w:r w:rsidRPr="00BA5D1F">
              <w:rPr>
                <w:rStyle w:val="FontStyle16"/>
                <w:rFonts w:ascii="Times New Roman" w:hAnsi="Times New Roman"/>
                <w:sz w:val="22"/>
                <w:szCs w:val="22"/>
              </w:rPr>
              <w:t>участие</w:t>
            </w:r>
          </w:p>
        </w:tc>
        <w:tc>
          <w:tcPr>
            <w:tcW w:w="100" w:type="dxa"/>
          </w:tcPr>
          <w:p w:rsidR="00966A13" w:rsidRPr="00502DCB" w:rsidRDefault="00966A13" w:rsidP="00966A13">
            <w:pPr>
              <w:pStyle w:val="Style4"/>
              <w:widowControl/>
              <w:spacing w:line="240" w:lineRule="auto"/>
              <w:rPr>
                <w:rStyle w:val="FontStyle16"/>
                <w:rFonts w:ascii="Times New Roman" w:hAnsi="Times New Roman"/>
              </w:rPr>
            </w:pPr>
          </w:p>
        </w:tc>
      </w:tr>
    </w:tbl>
    <w:p w:rsidR="00966A13" w:rsidRDefault="00966A13" w:rsidP="00966A13">
      <w:pPr>
        <w:pStyle w:val="Style2"/>
        <w:widowControl/>
        <w:spacing w:before="16" w:line="284" w:lineRule="exact"/>
        <w:ind w:firstLine="400"/>
        <w:rPr>
          <w:rStyle w:val="FontStyle16"/>
          <w:rFonts w:ascii="Times New Roman" w:hAnsi="Times New Roman"/>
        </w:rPr>
      </w:pPr>
    </w:p>
    <w:p w:rsidR="00966A13" w:rsidRPr="00BA5D1F" w:rsidRDefault="00966A13" w:rsidP="00966A13">
      <w:pPr>
        <w:spacing w:after="0" w:line="360" w:lineRule="auto"/>
        <w:jc w:val="both"/>
        <w:rPr>
          <w:rFonts w:ascii="Times New Roman" w:eastAsia="Calibri" w:hAnsi="Times New Roman" w:cs="Times New Roman"/>
          <w:sz w:val="24"/>
          <w:szCs w:val="24"/>
        </w:rPr>
      </w:pPr>
      <w:r>
        <w:rPr>
          <w:rStyle w:val="FontStyle16"/>
          <w:rFonts w:ascii="Times New Roman" w:hAnsi="Times New Roman" w:cs="Times New Roman"/>
          <w:sz w:val="24"/>
          <w:szCs w:val="24"/>
        </w:rPr>
        <w:t xml:space="preserve">    </w:t>
      </w:r>
      <w:r w:rsidRPr="00BA5D1F">
        <w:rPr>
          <w:rStyle w:val="FontStyle16"/>
          <w:rFonts w:ascii="Times New Roman" w:hAnsi="Times New Roman" w:cs="Times New Roman"/>
          <w:sz w:val="24"/>
          <w:szCs w:val="24"/>
        </w:rPr>
        <w:t>В течение учебного года использовались такие формы работы, как методическая учеба, педагогические советы, совещания,</w:t>
      </w:r>
      <w:r w:rsidRPr="00BA5D1F">
        <w:rPr>
          <w:rFonts w:ascii="Times New Roman" w:hAnsi="Times New Roman" w:cs="Times New Roman"/>
          <w:sz w:val="24"/>
          <w:szCs w:val="24"/>
        </w:rPr>
        <w:t xml:space="preserve"> анкетирование педагогических затруднений, индивидуальные консультации</w:t>
      </w:r>
      <w:r w:rsidRPr="00BA5D1F">
        <w:rPr>
          <w:rStyle w:val="FontStyle16"/>
          <w:rFonts w:ascii="Times New Roman" w:hAnsi="Times New Roman" w:cs="Times New Roman"/>
          <w:sz w:val="24"/>
          <w:szCs w:val="24"/>
        </w:rPr>
        <w:t>. Проведены семинары «</w:t>
      </w:r>
      <w:r w:rsidRPr="00BA5D1F">
        <w:rPr>
          <w:rFonts w:ascii="Times New Roman" w:eastAsia="Calibri" w:hAnsi="Times New Roman" w:cs="Times New Roman"/>
          <w:sz w:val="24"/>
          <w:szCs w:val="24"/>
        </w:rPr>
        <w:t>Методические рекомендации к составлению рабочих программ по предметам, курсам», «Требования к современному уроку», «Внеурочная деятельность младших школьников»</w:t>
      </w:r>
      <w:r w:rsidRPr="00BA5D1F">
        <w:rPr>
          <w:rStyle w:val="FontStyle16"/>
          <w:rFonts w:ascii="Times New Roman" w:hAnsi="Times New Roman" w:cs="Times New Roman"/>
          <w:sz w:val="24"/>
          <w:szCs w:val="24"/>
        </w:rPr>
        <w:t xml:space="preserve">. </w:t>
      </w:r>
      <w:r w:rsidRPr="00BA5D1F">
        <w:rPr>
          <w:rFonts w:ascii="Times New Roman" w:hAnsi="Times New Roman" w:cs="Times New Roman"/>
          <w:sz w:val="24"/>
          <w:szCs w:val="24"/>
        </w:rPr>
        <w:t xml:space="preserve">В рамках ежегодного областного семинара КРИПК и ПРО «Роль учителя на современном уроке» </w:t>
      </w:r>
      <w:r w:rsidRPr="00BA5D1F">
        <w:rPr>
          <w:rStyle w:val="FontStyle16"/>
          <w:rFonts w:ascii="Times New Roman" w:hAnsi="Times New Roman" w:cs="Times New Roman"/>
          <w:sz w:val="24"/>
          <w:szCs w:val="24"/>
        </w:rPr>
        <w:t xml:space="preserve">учителя </w:t>
      </w:r>
      <w:r w:rsidRPr="00BA5D1F">
        <w:rPr>
          <w:rStyle w:val="FontStyle16"/>
          <w:rFonts w:ascii="Times New Roman" w:hAnsi="Times New Roman" w:cs="Times New Roman"/>
          <w:sz w:val="24"/>
          <w:szCs w:val="24"/>
        </w:rPr>
        <w:lastRenderedPageBreak/>
        <w:t xml:space="preserve">начальных классов </w:t>
      </w:r>
      <w:proofErr w:type="spellStart"/>
      <w:r w:rsidRPr="00BA5D1F">
        <w:rPr>
          <w:rStyle w:val="FontStyle16"/>
          <w:rFonts w:ascii="Times New Roman" w:hAnsi="Times New Roman" w:cs="Times New Roman"/>
          <w:sz w:val="24"/>
          <w:szCs w:val="24"/>
        </w:rPr>
        <w:t>Перепечкина</w:t>
      </w:r>
      <w:proofErr w:type="spellEnd"/>
      <w:r w:rsidRPr="00BA5D1F">
        <w:rPr>
          <w:rStyle w:val="FontStyle16"/>
          <w:rFonts w:ascii="Times New Roman" w:hAnsi="Times New Roman" w:cs="Times New Roman"/>
          <w:sz w:val="24"/>
          <w:szCs w:val="24"/>
        </w:rPr>
        <w:t xml:space="preserve"> С. Н. и Глазырина И. М. дали открытые уроки. В следующем учебном году необходимо использовать и другие формы работы: </w:t>
      </w:r>
      <w:r w:rsidRPr="00BA5D1F">
        <w:rPr>
          <w:rFonts w:ascii="Times New Roman" w:hAnsi="Times New Roman" w:cs="Times New Roman"/>
          <w:sz w:val="24"/>
          <w:szCs w:val="24"/>
        </w:rPr>
        <w:t xml:space="preserve"> методические месячники, педагогические чтения.</w:t>
      </w:r>
    </w:p>
    <w:p w:rsidR="00966A13" w:rsidRPr="00BA5D1F" w:rsidRDefault="00966A13" w:rsidP="00966A13">
      <w:pPr>
        <w:spacing w:after="0" w:line="360" w:lineRule="auto"/>
        <w:jc w:val="both"/>
        <w:rPr>
          <w:rStyle w:val="FontStyle16"/>
          <w:rFonts w:ascii="Times New Roman" w:hAnsi="Times New Roman" w:cs="Times New Roman"/>
          <w:sz w:val="24"/>
          <w:szCs w:val="24"/>
        </w:rPr>
      </w:pPr>
      <w:r>
        <w:rPr>
          <w:rFonts w:ascii="Times New Roman" w:hAnsi="Times New Roman" w:cs="Times New Roman"/>
          <w:sz w:val="24"/>
          <w:szCs w:val="24"/>
        </w:rPr>
        <w:t xml:space="preserve">     </w:t>
      </w:r>
      <w:r w:rsidRPr="00BA5D1F">
        <w:rPr>
          <w:rFonts w:ascii="Times New Roman" w:hAnsi="Times New Roman" w:cs="Times New Roman"/>
          <w:sz w:val="24"/>
          <w:szCs w:val="24"/>
        </w:rPr>
        <w:t xml:space="preserve">Инновационную деятельность в течение года осуществляли учителя, работающие в 7 классе </w:t>
      </w:r>
      <w:r w:rsidRPr="00BA5D1F">
        <w:rPr>
          <w:rStyle w:val="FontStyle16"/>
          <w:rFonts w:ascii="Times New Roman" w:hAnsi="Times New Roman" w:cs="Times New Roman"/>
          <w:sz w:val="24"/>
          <w:szCs w:val="24"/>
        </w:rPr>
        <w:t xml:space="preserve">по внедрению стандартов нового поколения: </w:t>
      </w:r>
      <w:proofErr w:type="spellStart"/>
      <w:r w:rsidRPr="00BA5D1F">
        <w:rPr>
          <w:rStyle w:val="FontStyle16"/>
          <w:rFonts w:ascii="Times New Roman" w:hAnsi="Times New Roman" w:cs="Times New Roman"/>
          <w:sz w:val="24"/>
          <w:szCs w:val="24"/>
        </w:rPr>
        <w:t>Варанкина</w:t>
      </w:r>
      <w:proofErr w:type="spellEnd"/>
      <w:r w:rsidRPr="00BA5D1F">
        <w:rPr>
          <w:rStyle w:val="FontStyle16"/>
          <w:rFonts w:ascii="Times New Roman" w:hAnsi="Times New Roman" w:cs="Times New Roman"/>
          <w:sz w:val="24"/>
          <w:szCs w:val="24"/>
        </w:rPr>
        <w:t xml:space="preserve"> Л. П., учитель математики, </w:t>
      </w:r>
      <w:proofErr w:type="spellStart"/>
      <w:r w:rsidRPr="00BA5D1F">
        <w:rPr>
          <w:rStyle w:val="FontStyle16"/>
          <w:rFonts w:ascii="Times New Roman" w:hAnsi="Times New Roman" w:cs="Times New Roman"/>
          <w:sz w:val="24"/>
          <w:szCs w:val="24"/>
        </w:rPr>
        <w:t>Лоретус</w:t>
      </w:r>
      <w:proofErr w:type="spellEnd"/>
      <w:r w:rsidRPr="00BA5D1F">
        <w:rPr>
          <w:rStyle w:val="FontStyle16"/>
          <w:rFonts w:ascii="Times New Roman" w:hAnsi="Times New Roman" w:cs="Times New Roman"/>
          <w:sz w:val="24"/>
          <w:szCs w:val="24"/>
        </w:rPr>
        <w:t xml:space="preserve"> С. Ю., учитель русского языка и литературы, </w:t>
      </w:r>
      <w:proofErr w:type="spellStart"/>
      <w:r w:rsidRPr="00BA5D1F">
        <w:rPr>
          <w:rStyle w:val="FontStyle16"/>
          <w:rFonts w:ascii="Times New Roman" w:hAnsi="Times New Roman" w:cs="Times New Roman"/>
          <w:sz w:val="24"/>
          <w:szCs w:val="24"/>
        </w:rPr>
        <w:t>Чиркова</w:t>
      </w:r>
      <w:proofErr w:type="spellEnd"/>
      <w:r w:rsidRPr="00BA5D1F">
        <w:rPr>
          <w:rStyle w:val="FontStyle16"/>
          <w:rFonts w:ascii="Times New Roman" w:hAnsi="Times New Roman" w:cs="Times New Roman"/>
          <w:sz w:val="24"/>
          <w:szCs w:val="24"/>
        </w:rPr>
        <w:t xml:space="preserve"> Н. В., учитель истории и обществознания, Попова Л. В., учитель биологии, Жабреев А. Д., учитель физической культуры, Кондрашова Н. В., учитель информатики, Дудина Т. П., учитель английского языка. Учитель Глазырина И. М. преподавала предметы Основы мировых религиозных культур в 4 классе и Основы духовно-нравственной культуры народов России в 7 классе.</w:t>
      </w:r>
    </w:p>
    <w:p w:rsidR="00966A13" w:rsidRDefault="00966A13" w:rsidP="00966A13">
      <w:pPr>
        <w:spacing w:line="36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На МС были рассмотрены рабочие программы по предметам, планирование, изменения ООП НОО </w:t>
      </w:r>
      <w:proofErr w:type="gramStart"/>
      <w:r>
        <w:rPr>
          <w:rStyle w:val="FontStyle16"/>
          <w:rFonts w:ascii="Times New Roman" w:hAnsi="Times New Roman" w:cs="Times New Roman"/>
          <w:sz w:val="24"/>
          <w:szCs w:val="24"/>
        </w:rPr>
        <w:t>и ООО</w:t>
      </w:r>
      <w:proofErr w:type="gramEnd"/>
      <w:r>
        <w:rPr>
          <w:rStyle w:val="FontStyle16"/>
          <w:rFonts w:ascii="Times New Roman" w:hAnsi="Times New Roman" w:cs="Times New Roman"/>
          <w:sz w:val="24"/>
          <w:szCs w:val="24"/>
        </w:rPr>
        <w:t>.</w:t>
      </w:r>
    </w:p>
    <w:p w:rsidR="00966A13" w:rsidRDefault="00966A13" w:rsidP="00966A13">
      <w:pPr>
        <w:spacing w:after="0" w:line="360" w:lineRule="auto"/>
        <w:jc w:val="center"/>
        <w:rPr>
          <w:rStyle w:val="FontStyle16"/>
          <w:rFonts w:ascii="Times New Roman" w:hAnsi="Times New Roman" w:cs="Times New Roman"/>
          <w:b/>
          <w:sz w:val="24"/>
          <w:szCs w:val="24"/>
        </w:rPr>
      </w:pPr>
      <w:r w:rsidRPr="00BA5D1F">
        <w:rPr>
          <w:rStyle w:val="FontStyle16"/>
          <w:rFonts w:ascii="Times New Roman" w:hAnsi="Times New Roman" w:cs="Times New Roman"/>
          <w:b/>
          <w:sz w:val="24"/>
          <w:szCs w:val="24"/>
        </w:rPr>
        <w:t xml:space="preserve">Результаты мониторинга реализации ФГОС НОО </w:t>
      </w:r>
    </w:p>
    <w:p w:rsidR="00966A13" w:rsidRPr="00BA5D1F" w:rsidRDefault="00966A13" w:rsidP="00966A13">
      <w:pPr>
        <w:spacing w:after="0" w:line="360" w:lineRule="auto"/>
        <w:jc w:val="center"/>
        <w:rPr>
          <w:rStyle w:val="FontStyle16"/>
          <w:rFonts w:ascii="Times New Roman" w:hAnsi="Times New Roman" w:cs="Times New Roman"/>
          <w:b/>
          <w:sz w:val="24"/>
          <w:szCs w:val="24"/>
        </w:rPr>
      </w:pPr>
      <w:r w:rsidRPr="00BA5D1F">
        <w:rPr>
          <w:rStyle w:val="FontStyle16"/>
          <w:rFonts w:ascii="Times New Roman" w:hAnsi="Times New Roman" w:cs="Times New Roman"/>
          <w:b/>
          <w:sz w:val="24"/>
          <w:szCs w:val="24"/>
        </w:rPr>
        <w:t>по опред</w:t>
      </w:r>
      <w:r>
        <w:rPr>
          <w:rStyle w:val="FontStyle16"/>
          <w:rFonts w:ascii="Times New Roman" w:hAnsi="Times New Roman" w:cs="Times New Roman"/>
          <w:b/>
          <w:sz w:val="24"/>
          <w:szCs w:val="24"/>
        </w:rPr>
        <w:t>елению степени формирования УУД</w:t>
      </w:r>
    </w:p>
    <w:p w:rsidR="00966A13" w:rsidRPr="00BA5D1F" w:rsidRDefault="00966A13" w:rsidP="00966A13">
      <w:pPr>
        <w:jc w:val="center"/>
        <w:rPr>
          <w:rFonts w:ascii="Times New Roman" w:hAnsi="Times New Roman"/>
        </w:rPr>
      </w:pPr>
      <w:r w:rsidRPr="00BA5D1F">
        <w:rPr>
          <w:rStyle w:val="FontStyle16"/>
          <w:rFonts w:ascii="Times New Roman" w:hAnsi="Times New Roman" w:cs="Times New Roman"/>
        </w:rPr>
        <w:t>1 класс (</w:t>
      </w:r>
      <w:proofErr w:type="spellStart"/>
      <w:r w:rsidRPr="00BA5D1F">
        <w:rPr>
          <w:rStyle w:val="FontStyle16"/>
          <w:rFonts w:ascii="Times New Roman" w:hAnsi="Times New Roman" w:cs="Times New Roman"/>
        </w:rPr>
        <w:t>Косинцева</w:t>
      </w:r>
      <w:proofErr w:type="spellEnd"/>
      <w:r w:rsidRPr="00BA5D1F">
        <w:rPr>
          <w:rStyle w:val="FontStyle16"/>
          <w:rFonts w:ascii="Times New Roman" w:hAnsi="Times New Roman" w:cs="Times New Roman"/>
        </w:rPr>
        <w:t xml:space="preserve"> И. М.), 23 </w:t>
      </w:r>
      <w:proofErr w:type="gramStart"/>
      <w:r w:rsidRPr="00BA5D1F">
        <w:rPr>
          <w:rStyle w:val="FontStyle16"/>
          <w:rFonts w:ascii="Times New Roman" w:hAnsi="Times New Roman" w:cs="Times New Roman"/>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2268"/>
        <w:gridCol w:w="1276"/>
        <w:gridCol w:w="1206"/>
        <w:gridCol w:w="1594"/>
      </w:tblGrid>
      <w:tr w:rsidR="00966A13" w:rsidRPr="00BA5D1F" w:rsidTr="00966A13">
        <w:tc>
          <w:tcPr>
            <w:tcW w:w="1668" w:type="dxa"/>
            <w:shd w:val="clear" w:color="auto" w:fill="auto"/>
          </w:tcPr>
          <w:p w:rsidR="00966A13" w:rsidRPr="00BA5D1F" w:rsidRDefault="00966A13" w:rsidP="00966A13">
            <w:pPr>
              <w:jc w:val="center"/>
              <w:rPr>
                <w:rFonts w:ascii="Times New Roman" w:hAnsi="Times New Roman"/>
              </w:rPr>
            </w:pPr>
          </w:p>
        </w:tc>
        <w:tc>
          <w:tcPr>
            <w:tcW w:w="1559"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Выс</w:t>
            </w:r>
            <w:r w:rsidRPr="00BA5D1F">
              <w:rPr>
                <w:rFonts w:ascii="Times New Roman" w:hAnsi="Times New Roman"/>
                <w:i/>
              </w:rPr>
              <w:t>о</w:t>
            </w:r>
            <w:r w:rsidRPr="00BA5D1F">
              <w:rPr>
                <w:rFonts w:ascii="Times New Roman" w:hAnsi="Times New Roman"/>
              </w:rPr>
              <w:t>кий</w:t>
            </w:r>
          </w:p>
        </w:tc>
        <w:tc>
          <w:tcPr>
            <w:tcW w:w="22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Повышенный</w:t>
            </w:r>
          </w:p>
        </w:tc>
        <w:tc>
          <w:tcPr>
            <w:tcW w:w="127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Базовый</w:t>
            </w:r>
          </w:p>
        </w:tc>
        <w:tc>
          <w:tcPr>
            <w:tcW w:w="120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Пониженный</w:t>
            </w:r>
          </w:p>
        </w:tc>
        <w:tc>
          <w:tcPr>
            <w:tcW w:w="1594" w:type="dxa"/>
          </w:tcPr>
          <w:p w:rsidR="00966A13" w:rsidRPr="00BA5D1F" w:rsidRDefault="00966A13" w:rsidP="00966A13">
            <w:pPr>
              <w:jc w:val="center"/>
              <w:rPr>
                <w:rFonts w:ascii="Times New Roman" w:hAnsi="Times New Roman"/>
              </w:rPr>
            </w:pPr>
            <w:r w:rsidRPr="00BA5D1F">
              <w:rPr>
                <w:rFonts w:ascii="Times New Roman" w:hAnsi="Times New Roman"/>
              </w:rPr>
              <w:t xml:space="preserve">Недопустимый </w:t>
            </w:r>
          </w:p>
        </w:tc>
      </w:tr>
      <w:tr w:rsidR="00966A13" w:rsidRPr="00BA5D1F" w:rsidTr="00966A13">
        <w:tc>
          <w:tcPr>
            <w:tcW w:w="16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Комплексная работа</w:t>
            </w:r>
          </w:p>
        </w:tc>
        <w:tc>
          <w:tcPr>
            <w:tcW w:w="1559"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13%</w:t>
            </w:r>
          </w:p>
        </w:tc>
        <w:tc>
          <w:tcPr>
            <w:tcW w:w="22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9%</w:t>
            </w:r>
          </w:p>
        </w:tc>
        <w:tc>
          <w:tcPr>
            <w:tcW w:w="127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43%</w:t>
            </w:r>
          </w:p>
        </w:tc>
        <w:tc>
          <w:tcPr>
            <w:tcW w:w="120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22%</w:t>
            </w:r>
          </w:p>
        </w:tc>
        <w:tc>
          <w:tcPr>
            <w:tcW w:w="1594" w:type="dxa"/>
          </w:tcPr>
          <w:p w:rsidR="00966A13" w:rsidRPr="00BA5D1F" w:rsidRDefault="00966A13" w:rsidP="00966A13">
            <w:pPr>
              <w:jc w:val="center"/>
              <w:rPr>
                <w:rFonts w:ascii="Times New Roman" w:hAnsi="Times New Roman"/>
              </w:rPr>
            </w:pPr>
            <w:r w:rsidRPr="00BA5D1F">
              <w:rPr>
                <w:rFonts w:ascii="Times New Roman" w:hAnsi="Times New Roman"/>
              </w:rPr>
              <w:t>13%</w:t>
            </w:r>
          </w:p>
        </w:tc>
      </w:tr>
      <w:tr w:rsidR="00966A13" w:rsidRPr="00BA5D1F" w:rsidTr="00966A13">
        <w:tc>
          <w:tcPr>
            <w:tcW w:w="16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Регулятивные УУД</w:t>
            </w:r>
          </w:p>
        </w:tc>
        <w:tc>
          <w:tcPr>
            <w:tcW w:w="1559"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Познавательные УУД</w:t>
            </w:r>
          </w:p>
        </w:tc>
        <w:tc>
          <w:tcPr>
            <w:tcW w:w="22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Коммуникативные УУД</w:t>
            </w:r>
          </w:p>
        </w:tc>
        <w:tc>
          <w:tcPr>
            <w:tcW w:w="127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Личностные УУД</w:t>
            </w:r>
          </w:p>
        </w:tc>
        <w:tc>
          <w:tcPr>
            <w:tcW w:w="1206" w:type="dxa"/>
            <w:shd w:val="clear" w:color="auto" w:fill="auto"/>
          </w:tcPr>
          <w:p w:rsidR="00966A13" w:rsidRPr="00BA5D1F" w:rsidRDefault="00966A13" w:rsidP="00966A13">
            <w:pPr>
              <w:jc w:val="center"/>
              <w:rPr>
                <w:rFonts w:ascii="Times New Roman" w:hAnsi="Times New Roman"/>
              </w:rPr>
            </w:pPr>
          </w:p>
        </w:tc>
        <w:tc>
          <w:tcPr>
            <w:tcW w:w="1594" w:type="dxa"/>
          </w:tcPr>
          <w:p w:rsidR="00966A13" w:rsidRPr="00BA5D1F" w:rsidRDefault="00966A13" w:rsidP="00966A13">
            <w:pPr>
              <w:jc w:val="center"/>
              <w:rPr>
                <w:rFonts w:ascii="Times New Roman" w:hAnsi="Times New Roman"/>
              </w:rPr>
            </w:pPr>
          </w:p>
        </w:tc>
      </w:tr>
      <w:tr w:rsidR="00966A13" w:rsidRPr="00BA5D1F" w:rsidTr="00966A13">
        <w:tc>
          <w:tcPr>
            <w:tcW w:w="16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65%</w:t>
            </w:r>
          </w:p>
        </w:tc>
        <w:tc>
          <w:tcPr>
            <w:tcW w:w="1559"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60%</w:t>
            </w:r>
          </w:p>
        </w:tc>
        <w:tc>
          <w:tcPr>
            <w:tcW w:w="2268"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60%</w:t>
            </w:r>
          </w:p>
        </w:tc>
        <w:tc>
          <w:tcPr>
            <w:tcW w:w="1276" w:type="dxa"/>
            <w:shd w:val="clear" w:color="auto" w:fill="auto"/>
          </w:tcPr>
          <w:p w:rsidR="00966A13" w:rsidRPr="00BA5D1F" w:rsidRDefault="00966A13" w:rsidP="00966A13">
            <w:pPr>
              <w:jc w:val="center"/>
              <w:rPr>
                <w:rFonts w:ascii="Times New Roman" w:hAnsi="Times New Roman"/>
              </w:rPr>
            </w:pPr>
            <w:r w:rsidRPr="00BA5D1F">
              <w:rPr>
                <w:rFonts w:ascii="Times New Roman" w:hAnsi="Times New Roman"/>
              </w:rPr>
              <w:t>65%</w:t>
            </w:r>
          </w:p>
        </w:tc>
        <w:tc>
          <w:tcPr>
            <w:tcW w:w="1206" w:type="dxa"/>
            <w:shd w:val="clear" w:color="auto" w:fill="auto"/>
          </w:tcPr>
          <w:p w:rsidR="00966A13" w:rsidRPr="00BA5D1F" w:rsidRDefault="00966A13" w:rsidP="00966A13">
            <w:pPr>
              <w:jc w:val="center"/>
              <w:rPr>
                <w:rFonts w:ascii="Times New Roman" w:hAnsi="Times New Roman"/>
              </w:rPr>
            </w:pPr>
          </w:p>
        </w:tc>
        <w:tc>
          <w:tcPr>
            <w:tcW w:w="1594" w:type="dxa"/>
          </w:tcPr>
          <w:p w:rsidR="00966A13" w:rsidRPr="00BA5D1F" w:rsidRDefault="00966A13" w:rsidP="00966A13">
            <w:pPr>
              <w:jc w:val="center"/>
              <w:rPr>
                <w:rFonts w:ascii="Times New Roman" w:hAnsi="Times New Roman"/>
              </w:rPr>
            </w:pPr>
          </w:p>
        </w:tc>
      </w:tr>
    </w:tbl>
    <w:p w:rsidR="00966A13" w:rsidRDefault="00966A13" w:rsidP="00966A13">
      <w:pPr>
        <w:rPr>
          <w:rFonts w:ascii="Times New Roman" w:hAnsi="Times New Roman"/>
        </w:rPr>
      </w:pPr>
    </w:p>
    <w:p w:rsidR="00966A13" w:rsidRPr="00BA5D1F" w:rsidRDefault="00966A13" w:rsidP="00966A13">
      <w:pPr>
        <w:jc w:val="both"/>
        <w:rPr>
          <w:rFonts w:ascii="Times New Roman" w:eastAsia="Calibri" w:hAnsi="Times New Roman"/>
          <w:b/>
        </w:rPr>
      </w:pPr>
      <w:r w:rsidRPr="00BA5D1F">
        <w:rPr>
          <w:rFonts w:ascii="Times New Roman" w:eastAsia="Calibri" w:hAnsi="Times New Roman"/>
          <w:b/>
        </w:rPr>
        <w:t xml:space="preserve">В 2-6 классах проведены  комплексные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2268"/>
        <w:gridCol w:w="1276"/>
        <w:gridCol w:w="1206"/>
        <w:gridCol w:w="1594"/>
      </w:tblGrid>
      <w:tr w:rsidR="00966A13" w:rsidRPr="006F083A" w:rsidTr="00966A13">
        <w:tc>
          <w:tcPr>
            <w:tcW w:w="16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2 класс</w:t>
            </w:r>
          </w:p>
        </w:tc>
        <w:tc>
          <w:tcPr>
            <w:tcW w:w="1559" w:type="dxa"/>
            <w:shd w:val="clear" w:color="auto" w:fill="auto"/>
          </w:tcPr>
          <w:p w:rsidR="00966A13" w:rsidRPr="006F083A" w:rsidRDefault="00966A13" w:rsidP="00966A13">
            <w:pPr>
              <w:jc w:val="center"/>
              <w:rPr>
                <w:rFonts w:ascii="Times New Roman" w:hAnsi="Times New Roman"/>
              </w:rPr>
            </w:pPr>
            <w:r w:rsidRPr="006F083A">
              <w:rPr>
                <w:rFonts w:ascii="Times New Roman" w:hAnsi="Times New Roman"/>
              </w:rPr>
              <w:t>Выс</w:t>
            </w:r>
            <w:r>
              <w:rPr>
                <w:rFonts w:ascii="Times New Roman" w:hAnsi="Times New Roman"/>
                <w:i/>
              </w:rPr>
              <w:t>о</w:t>
            </w:r>
            <w:r w:rsidRPr="006F083A">
              <w:rPr>
                <w:rFonts w:ascii="Times New Roman" w:hAnsi="Times New Roman"/>
              </w:rPr>
              <w:t>кий</w:t>
            </w:r>
          </w:p>
        </w:tc>
        <w:tc>
          <w:tcPr>
            <w:tcW w:w="22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Повышенный</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Базовый</w:t>
            </w:r>
          </w:p>
        </w:tc>
        <w:tc>
          <w:tcPr>
            <w:tcW w:w="1206" w:type="dxa"/>
            <w:shd w:val="clear" w:color="auto" w:fill="auto"/>
          </w:tcPr>
          <w:p w:rsidR="00966A13" w:rsidRPr="006F083A" w:rsidRDefault="00966A13" w:rsidP="00966A13">
            <w:pPr>
              <w:jc w:val="center"/>
              <w:rPr>
                <w:rFonts w:ascii="Times New Roman" w:hAnsi="Times New Roman"/>
              </w:rPr>
            </w:pPr>
            <w:r>
              <w:rPr>
                <w:rFonts w:ascii="Times New Roman" w:hAnsi="Times New Roman"/>
              </w:rPr>
              <w:t>Пониженный</w:t>
            </w:r>
          </w:p>
        </w:tc>
        <w:tc>
          <w:tcPr>
            <w:tcW w:w="1594" w:type="dxa"/>
          </w:tcPr>
          <w:p w:rsidR="00966A13" w:rsidRDefault="00966A13" w:rsidP="00966A13">
            <w:pPr>
              <w:jc w:val="center"/>
              <w:rPr>
                <w:rFonts w:ascii="Times New Roman" w:hAnsi="Times New Roman"/>
              </w:rPr>
            </w:pPr>
            <w:r>
              <w:rPr>
                <w:rFonts w:ascii="Times New Roman" w:hAnsi="Times New Roman"/>
              </w:rPr>
              <w:t xml:space="preserve">Недопустимый </w:t>
            </w:r>
          </w:p>
        </w:tc>
      </w:tr>
      <w:tr w:rsidR="00966A13" w:rsidRPr="006F083A" w:rsidTr="00966A13">
        <w:tc>
          <w:tcPr>
            <w:tcW w:w="16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Комплексная работа</w:t>
            </w:r>
          </w:p>
        </w:tc>
        <w:tc>
          <w:tcPr>
            <w:tcW w:w="1559" w:type="dxa"/>
            <w:shd w:val="clear" w:color="auto" w:fill="auto"/>
          </w:tcPr>
          <w:p w:rsidR="00966A13" w:rsidRPr="006F083A" w:rsidRDefault="00966A13" w:rsidP="00966A13">
            <w:pPr>
              <w:jc w:val="center"/>
              <w:rPr>
                <w:rFonts w:ascii="Times New Roman" w:hAnsi="Times New Roman"/>
              </w:rPr>
            </w:pPr>
            <w:r>
              <w:rPr>
                <w:rFonts w:ascii="Times New Roman" w:hAnsi="Times New Roman"/>
              </w:rPr>
              <w:t>20%</w:t>
            </w:r>
          </w:p>
        </w:tc>
        <w:tc>
          <w:tcPr>
            <w:tcW w:w="22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20%</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23%</w:t>
            </w:r>
          </w:p>
        </w:tc>
        <w:tc>
          <w:tcPr>
            <w:tcW w:w="1206" w:type="dxa"/>
            <w:shd w:val="clear" w:color="auto" w:fill="auto"/>
          </w:tcPr>
          <w:p w:rsidR="00966A13" w:rsidRPr="006F083A" w:rsidRDefault="00966A13" w:rsidP="00966A13">
            <w:pPr>
              <w:jc w:val="center"/>
              <w:rPr>
                <w:rFonts w:ascii="Times New Roman" w:hAnsi="Times New Roman"/>
              </w:rPr>
            </w:pPr>
            <w:r>
              <w:rPr>
                <w:rFonts w:ascii="Times New Roman" w:hAnsi="Times New Roman"/>
              </w:rPr>
              <w:t>33%</w:t>
            </w:r>
          </w:p>
        </w:tc>
        <w:tc>
          <w:tcPr>
            <w:tcW w:w="1594" w:type="dxa"/>
          </w:tcPr>
          <w:p w:rsidR="00966A13" w:rsidRDefault="00966A13" w:rsidP="00966A13">
            <w:pPr>
              <w:jc w:val="center"/>
              <w:rPr>
                <w:rFonts w:ascii="Times New Roman" w:hAnsi="Times New Roman"/>
              </w:rPr>
            </w:pPr>
            <w:r>
              <w:rPr>
                <w:rFonts w:ascii="Times New Roman" w:hAnsi="Times New Roman"/>
              </w:rPr>
              <w:t>4%</w:t>
            </w:r>
          </w:p>
        </w:tc>
      </w:tr>
      <w:tr w:rsidR="00966A13" w:rsidRPr="006F083A" w:rsidTr="00966A13">
        <w:tc>
          <w:tcPr>
            <w:tcW w:w="1668" w:type="dxa"/>
            <w:shd w:val="clear" w:color="auto" w:fill="auto"/>
          </w:tcPr>
          <w:p w:rsidR="00966A13" w:rsidRPr="006F083A" w:rsidRDefault="00966A13" w:rsidP="00966A13">
            <w:pPr>
              <w:jc w:val="center"/>
              <w:rPr>
                <w:rFonts w:ascii="Times New Roman" w:hAnsi="Times New Roman"/>
              </w:rPr>
            </w:pPr>
            <w:r w:rsidRPr="006F083A">
              <w:rPr>
                <w:rFonts w:ascii="Times New Roman" w:hAnsi="Times New Roman"/>
              </w:rPr>
              <w:t>Регулятивные УУД</w:t>
            </w:r>
          </w:p>
        </w:tc>
        <w:tc>
          <w:tcPr>
            <w:tcW w:w="1559" w:type="dxa"/>
            <w:shd w:val="clear" w:color="auto" w:fill="auto"/>
          </w:tcPr>
          <w:p w:rsidR="00966A13" w:rsidRPr="006F083A" w:rsidRDefault="00966A13" w:rsidP="00966A13">
            <w:pPr>
              <w:jc w:val="center"/>
              <w:rPr>
                <w:rFonts w:ascii="Times New Roman" w:hAnsi="Times New Roman"/>
              </w:rPr>
            </w:pPr>
            <w:r w:rsidRPr="006F083A">
              <w:rPr>
                <w:rFonts w:ascii="Times New Roman" w:hAnsi="Times New Roman"/>
              </w:rPr>
              <w:t>Познавательные УУД</w:t>
            </w:r>
          </w:p>
        </w:tc>
        <w:tc>
          <w:tcPr>
            <w:tcW w:w="2268" w:type="dxa"/>
            <w:shd w:val="clear" w:color="auto" w:fill="auto"/>
          </w:tcPr>
          <w:p w:rsidR="00966A13" w:rsidRPr="006F083A" w:rsidRDefault="00966A13" w:rsidP="00966A13">
            <w:pPr>
              <w:jc w:val="center"/>
              <w:rPr>
                <w:rFonts w:ascii="Times New Roman" w:hAnsi="Times New Roman"/>
              </w:rPr>
            </w:pPr>
            <w:r w:rsidRPr="006F083A">
              <w:rPr>
                <w:rFonts w:ascii="Times New Roman" w:hAnsi="Times New Roman"/>
              </w:rPr>
              <w:t>Коммуникативные УУД</w:t>
            </w: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48%</w:t>
            </w:r>
          </w:p>
        </w:tc>
        <w:tc>
          <w:tcPr>
            <w:tcW w:w="1559" w:type="dxa"/>
            <w:shd w:val="clear" w:color="auto" w:fill="auto"/>
          </w:tcPr>
          <w:p w:rsidR="00966A13" w:rsidRPr="006F083A" w:rsidRDefault="00966A13" w:rsidP="00966A13">
            <w:pPr>
              <w:jc w:val="center"/>
              <w:rPr>
                <w:rFonts w:ascii="Times New Roman" w:hAnsi="Times New Roman"/>
              </w:rPr>
            </w:pPr>
            <w:r>
              <w:rPr>
                <w:rFonts w:ascii="Times New Roman" w:hAnsi="Times New Roman"/>
              </w:rPr>
              <w:t>48%</w:t>
            </w:r>
          </w:p>
        </w:tc>
        <w:tc>
          <w:tcPr>
            <w:tcW w:w="2268" w:type="dxa"/>
            <w:shd w:val="clear" w:color="auto" w:fill="auto"/>
          </w:tcPr>
          <w:p w:rsidR="00966A13" w:rsidRPr="006F083A" w:rsidRDefault="00966A13" w:rsidP="00966A13">
            <w:pPr>
              <w:jc w:val="center"/>
              <w:rPr>
                <w:rFonts w:ascii="Times New Roman" w:hAnsi="Times New Roman"/>
              </w:rPr>
            </w:pPr>
            <w:r>
              <w:rPr>
                <w:rFonts w:ascii="Times New Roman" w:hAnsi="Times New Roman"/>
              </w:rPr>
              <w:t>47%</w:t>
            </w: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3 класс</w:t>
            </w:r>
          </w:p>
        </w:tc>
        <w:tc>
          <w:tcPr>
            <w:tcW w:w="1559" w:type="dxa"/>
            <w:shd w:val="clear" w:color="auto" w:fill="auto"/>
          </w:tcPr>
          <w:p w:rsidR="00966A13" w:rsidRDefault="00966A13" w:rsidP="00966A13">
            <w:pPr>
              <w:jc w:val="center"/>
              <w:rPr>
                <w:rFonts w:ascii="Times New Roman" w:hAnsi="Times New Roman"/>
              </w:rPr>
            </w:pPr>
          </w:p>
        </w:tc>
        <w:tc>
          <w:tcPr>
            <w:tcW w:w="2268" w:type="dxa"/>
            <w:shd w:val="clear" w:color="auto" w:fill="auto"/>
          </w:tcPr>
          <w:p w:rsidR="00966A13" w:rsidRDefault="00966A13" w:rsidP="00966A13">
            <w:pPr>
              <w:jc w:val="center"/>
              <w:rPr>
                <w:rFonts w:ascii="Times New Roman" w:hAnsi="Times New Roman"/>
              </w:rPr>
            </w:pP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Комплексная работа</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9%</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29%</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33%</w:t>
            </w:r>
          </w:p>
        </w:tc>
        <w:tc>
          <w:tcPr>
            <w:tcW w:w="1206" w:type="dxa"/>
            <w:shd w:val="clear" w:color="auto" w:fill="auto"/>
          </w:tcPr>
          <w:p w:rsidR="00966A13" w:rsidRPr="006F083A" w:rsidRDefault="00966A13" w:rsidP="00966A13">
            <w:pPr>
              <w:jc w:val="center"/>
              <w:rPr>
                <w:rFonts w:ascii="Times New Roman" w:hAnsi="Times New Roman"/>
              </w:rPr>
            </w:pPr>
            <w:r>
              <w:rPr>
                <w:rFonts w:ascii="Times New Roman" w:hAnsi="Times New Roman"/>
              </w:rPr>
              <w:t>20%</w:t>
            </w:r>
          </w:p>
        </w:tc>
        <w:tc>
          <w:tcPr>
            <w:tcW w:w="1594" w:type="dxa"/>
          </w:tcPr>
          <w:p w:rsidR="00966A13" w:rsidRDefault="00966A13" w:rsidP="00966A13">
            <w:pPr>
              <w:jc w:val="center"/>
              <w:rPr>
                <w:rFonts w:ascii="Times New Roman" w:hAnsi="Times New Roman"/>
              </w:rPr>
            </w:pPr>
            <w:r>
              <w:rPr>
                <w:rFonts w:ascii="Times New Roman" w:hAnsi="Times New Roman"/>
              </w:rPr>
              <w:t>9%</w:t>
            </w: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sidRPr="006F083A">
              <w:rPr>
                <w:rFonts w:ascii="Times New Roman" w:hAnsi="Times New Roman"/>
              </w:rPr>
              <w:lastRenderedPageBreak/>
              <w:t>Регулятивные УУД</w:t>
            </w:r>
          </w:p>
        </w:tc>
        <w:tc>
          <w:tcPr>
            <w:tcW w:w="1559" w:type="dxa"/>
            <w:shd w:val="clear" w:color="auto" w:fill="auto"/>
          </w:tcPr>
          <w:p w:rsidR="00966A13" w:rsidRDefault="00966A13" w:rsidP="00966A13">
            <w:pPr>
              <w:jc w:val="center"/>
              <w:rPr>
                <w:rFonts w:ascii="Times New Roman" w:hAnsi="Times New Roman"/>
              </w:rPr>
            </w:pPr>
            <w:r w:rsidRPr="006F083A">
              <w:rPr>
                <w:rFonts w:ascii="Times New Roman" w:hAnsi="Times New Roman"/>
              </w:rPr>
              <w:t>Познавательные УУД</w:t>
            </w:r>
          </w:p>
        </w:tc>
        <w:tc>
          <w:tcPr>
            <w:tcW w:w="2268" w:type="dxa"/>
            <w:shd w:val="clear" w:color="auto" w:fill="auto"/>
          </w:tcPr>
          <w:p w:rsidR="00966A13" w:rsidRDefault="00966A13" w:rsidP="00966A13">
            <w:pPr>
              <w:jc w:val="center"/>
              <w:rPr>
                <w:rFonts w:ascii="Times New Roman" w:hAnsi="Times New Roman"/>
              </w:rPr>
            </w:pPr>
            <w:r w:rsidRPr="006F083A">
              <w:rPr>
                <w:rFonts w:ascii="Times New Roman" w:hAnsi="Times New Roman"/>
              </w:rPr>
              <w:t>Коммуникативные УУД</w:t>
            </w: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44%</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55%</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55%</w:t>
            </w: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4 класс</w:t>
            </w:r>
          </w:p>
        </w:tc>
        <w:tc>
          <w:tcPr>
            <w:tcW w:w="1559" w:type="dxa"/>
            <w:shd w:val="clear" w:color="auto" w:fill="auto"/>
          </w:tcPr>
          <w:p w:rsidR="00966A13" w:rsidRDefault="00966A13" w:rsidP="00966A13">
            <w:pPr>
              <w:jc w:val="center"/>
              <w:rPr>
                <w:rFonts w:ascii="Times New Roman" w:hAnsi="Times New Roman"/>
              </w:rPr>
            </w:pPr>
          </w:p>
        </w:tc>
        <w:tc>
          <w:tcPr>
            <w:tcW w:w="2268" w:type="dxa"/>
            <w:shd w:val="clear" w:color="auto" w:fill="auto"/>
          </w:tcPr>
          <w:p w:rsidR="00966A13" w:rsidRDefault="00966A13" w:rsidP="00966A13">
            <w:pPr>
              <w:jc w:val="center"/>
              <w:rPr>
                <w:rFonts w:ascii="Times New Roman" w:hAnsi="Times New Roman"/>
              </w:rPr>
            </w:pP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Комплексная работа</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4%</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11%</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26%</w:t>
            </w:r>
          </w:p>
        </w:tc>
        <w:tc>
          <w:tcPr>
            <w:tcW w:w="1206" w:type="dxa"/>
            <w:shd w:val="clear" w:color="auto" w:fill="auto"/>
          </w:tcPr>
          <w:p w:rsidR="00966A13" w:rsidRPr="006F083A" w:rsidRDefault="00966A13" w:rsidP="00966A13">
            <w:pPr>
              <w:jc w:val="center"/>
              <w:rPr>
                <w:rFonts w:ascii="Times New Roman" w:hAnsi="Times New Roman"/>
              </w:rPr>
            </w:pPr>
            <w:r>
              <w:rPr>
                <w:rFonts w:ascii="Times New Roman" w:hAnsi="Times New Roman"/>
              </w:rPr>
              <w:t>48%</w:t>
            </w:r>
          </w:p>
        </w:tc>
        <w:tc>
          <w:tcPr>
            <w:tcW w:w="1594" w:type="dxa"/>
          </w:tcPr>
          <w:p w:rsidR="00966A13" w:rsidRDefault="00966A13" w:rsidP="00966A13">
            <w:pPr>
              <w:jc w:val="center"/>
              <w:rPr>
                <w:rFonts w:ascii="Times New Roman" w:hAnsi="Times New Roman"/>
              </w:rPr>
            </w:pPr>
            <w:r>
              <w:rPr>
                <w:rFonts w:ascii="Times New Roman" w:hAnsi="Times New Roman"/>
              </w:rPr>
              <w:t>11%</w:t>
            </w: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sidRPr="006F083A">
              <w:rPr>
                <w:rFonts w:ascii="Times New Roman" w:hAnsi="Times New Roman"/>
              </w:rPr>
              <w:t>Регулятивные УУД</w:t>
            </w:r>
          </w:p>
        </w:tc>
        <w:tc>
          <w:tcPr>
            <w:tcW w:w="1559" w:type="dxa"/>
            <w:shd w:val="clear" w:color="auto" w:fill="auto"/>
          </w:tcPr>
          <w:p w:rsidR="00966A13" w:rsidRDefault="00966A13" w:rsidP="00966A13">
            <w:pPr>
              <w:jc w:val="center"/>
              <w:rPr>
                <w:rFonts w:ascii="Times New Roman" w:hAnsi="Times New Roman"/>
              </w:rPr>
            </w:pPr>
            <w:r w:rsidRPr="006F083A">
              <w:rPr>
                <w:rFonts w:ascii="Times New Roman" w:hAnsi="Times New Roman"/>
              </w:rPr>
              <w:t>Познавательные УУД</w:t>
            </w:r>
          </w:p>
        </w:tc>
        <w:tc>
          <w:tcPr>
            <w:tcW w:w="2268" w:type="dxa"/>
            <w:shd w:val="clear" w:color="auto" w:fill="auto"/>
          </w:tcPr>
          <w:p w:rsidR="00966A13" w:rsidRDefault="00966A13" w:rsidP="00966A13">
            <w:pPr>
              <w:jc w:val="center"/>
              <w:rPr>
                <w:rFonts w:ascii="Times New Roman" w:hAnsi="Times New Roman"/>
              </w:rPr>
            </w:pPr>
            <w:r w:rsidRPr="006F083A">
              <w:rPr>
                <w:rFonts w:ascii="Times New Roman" w:hAnsi="Times New Roman"/>
              </w:rPr>
              <w:t>Коммуникативные УУД</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Работа с текстом</w:t>
            </w: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RPr="006F083A"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33%</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52%</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31%</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46%</w:t>
            </w: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5 класс</w:t>
            </w:r>
          </w:p>
        </w:tc>
        <w:tc>
          <w:tcPr>
            <w:tcW w:w="1559" w:type="dxa"/>
            <w:shd w:val="clear" w:color="auto" w:fill="auto"/>
          </w:tcPr>
          <w:p w:rsidR="00966A13" w:rsidRDefault="00966A13" w:rsidP="00966A13">
            <w:pPr>
              <w:jc w:val="center"/>
              <w:rPr>
                <w:rFonts w:ascii="Times New Roman" w:hAnsi="Times New Roman"/>
              </w:rPr>
            </w:pPr>
          </w:p>
        </w:tc>
        <w:tc>
          <w:tcPr>
            <w:tcW w:w="2268" w:type="dxa"/>
            <w:shd w:val="clear" w:color="auto" w:fill="auto"/>
          </w:tcPr>
          <w:p w:rsidR="00966A13" w:rsidRDefault="00966A13" w:rsidP="00966A13">
            <w:pPr>
              <w:jc w:val="center"/>
              <w:rPr>
                <w:rFonts w:ascii="Times New Roman" w:hAnsi="Times New Roman"/>
              </w:rPr>
            </w:pPr>
          </w:p>
        </w:tc>
        <w:tc>
          <w:tcPr>
            <w:tcW w:w="1276" w:type="dxa"/>
            <w:shd w:val="clear" w:color="auto" w:fill="auto"/>
          </w:tcPr>
          <w:p w:rsidR="00966A13" w:rsidRPr="006F083A" w:rsidRDefault="00966A13" w:rsidP="00966A13">
            <w:pPr>
              <w:jc w:val="center"/>
              <w:rPr>
                <w:rFonts w:ascii="Times New Roman" w:hAnsi="Times New Roman"/>
              </w:rPr>
            </w:pP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Комплексная работа</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4%</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32%</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41%</w:t>
            </w:r>
          </w:p>
        </w:tc>
        <w:tc>
          <w:tcPr>
            <w:tcW w:w="1206" w:type="dxa"/>
            <w:shd w:val="clear" w:color="auto" w:fill="auto"/>
          </w:tcPr>
          <w:p w:rsidR="00966A13" w:rsidRPr="006F083A" w:rsidRDefault="00966A13" w:rsidP="00966A13">
            <w:pPr>
              <w:jc w:val="center"/>
              <w:rPr>
                <w:rFonts w:ascii="Times New Roman" w:hAnsi="Times New Roman"/>
              </w:rPr>
            </w:pPr>
            <w:r>
              <w:rPr>
                <w:rFonts w:ascii="Times New Roman" w:hAnsi="Times New Roman"/>
              </w:rPr>
              <w:t>14%</w:t>
            </w:r>
          </w:p>
        </w:tc>
        <w:tc>
          <w:tcPr>
            <w:tcW w:w="1594" w:type="dxa"/>
          </w:tcPr>
          <w:p w:rsidR="00966A13" w:rsidRDefault="00966A13" w:rsidP="00966A13">
            <w:pPr>
              <w:jc w:val="center"/>
              <w:rPr>
                <w:rFonts w:ascii="Times New Roman" w:hAnsi="Times New Roman"/>
              </w:rPr>
            </w:pPr>
            <w:r>
              <w:rPr>
                <w:rFonts w:ascii="Times New Roman" w:hAnsi="Times New Roman"/>
              </w:rPr>
              <w:t>9%</w:t>
            </w:r>
          </w:p>
        </w:tc>
      </w:tr>
      <w:tr w:rsidR="00966A13" w:rsidTr="00966A13">
        <w:tc>
          <w:tcPr>
            <w:tcW w:w="1668" w:type="dxa"/>
            <w:shd w:val="clear" w:color="auto" w:fill="auto"/>
          </w:tcPr>
          <w:p w:rsidR="00966A13" w:rsidRDefault="00966A13" w:rsidP="00966A13">
            <w:pPr>
              <w:jc w:val="center"/>
              <w:rPr>
                <w:rFonts w:ascii="Times New Roman" w:hAnsi="Times New Roman"/>
              </w:rPr>
            </w:pPr>
            <w:r w:rsidRPr="006F083A">
              <w:rPr>
                <w:rFonts w:ascii="Times New Roman" w:hAnsi="Times New Roman"/>
              </w:rPr>
              <w:t>Регулятивные УУД</w:t>
            </w:r>
          </w:p>
        </w:tc>
        <w:tc>
          <w:tcPr>
            <w:tcW w:w="1559" w:type="dxa"/>
            <w:shd w:val="clear" w:color="auto" w:fill="auto"/>
          </w:tcPr>
          <w:p w:rsidR="00966A13" w:rsidRDefault="00966A13" w:rsidP="00966A13">
            <w:pPr>
              <w:jc w:val="center"/>
              <w:rPr>
                <w:rFonts w:ascii="Times New Roman" w:hAnsi="Times New Roman"/>
              </w:rPr>
            </w:pPr>
            <w:r w:rsidRPr="006F083A">
              <w:rPr>
                <w:rFonts w:ascii="Times New Roman" w:hAnsi="Times New Roman"/>
              </w:rPr>
              <w:t>Познавательные УУД</w:t>
            </w:r>
          </w:p>
        </w:tc>
        <w:tc>
          <w:tcPr>
            <w:tcW w:w="2268" w:type="dxa"/>
            <w:shd w:val="clear" w:color="auto" w:fill="auto"/>
          </w:tcPr>
          <w:p w:rsidR="00966A13" w:rsidRDefault="00966A13" w:rsidP="00966A13">
            <w:pPr>
              <w:jc w:val="center"/>
              <w:rPr>
                <w:rFonts w:ascii="Times New Roman" w:hAnsi="Times New Roman"/>
              </w:rPr>
            </w:pPr>
            <w:r w:rsidRPr="006F083A">
              <w:rPr>
                <w:rFonts w:ascii="Times New Roman" w:hAnsi="Times New Roman"/>
              </w:rPr>
              <w:t>Коммуникативные УУД</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Личностные УУД</w:t>
            </w: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Tr="00966A13">
        <w:tc>
          <w:tcPr>
            <w:tcW w:w="1668" w:type="dxa"/>
            <w:shd w:val="clear" w:color="auto" w:fill="auto"/>
          </w:tcPr>
          <w:p w:rsidR="00966A13" w:rsidRDefault="00966A13" w:rsidP="00966A13">
            <w:pPr>
              <w:jc w:val="center"/>
              <w:rPr>
                <w:rFonts w:ascii="Times New Roman" w:hAnsi="Times New Roman"/>
              </w:rPr>
            </w:pPr>
            <w:r>
              <w:rPr>
                <w:rFonts w:ascii="Times New Roman" w:hAnsi="Times New Roman"/>
              </w:rPr>
              <w:t>49%</w:t>
            </w:r>
          </w:p>
        </w:tc>
        <w:tc>
          <w:tcPr>
            <w:tcW w:w="1559" w:type="dxa"/>
            <w:shd w:val="clear" w:color="auto" w:fill="auto"/>
          </w:tcPr>
          <w:p w:rsidR="00966A13" w:rsidRDefault="00966A13" w:rsidP="00966A13">
            <w:pPr>
              <w:jc w:val="center"/>
              <w:rPr>
                <w:rFonts w:ascii="Times New Roman" w:hAnsi="Times New Roman"/>
              </w:rPr>
            </w:pPr>
            <w:r>
              <w:rPr>
                <w:rFonts w:ascii="Times New Roman" w:hAnsi="Times New Roman"/>
              </w:rPr>
              <w:t>46%</w:t>
            </w:r>
          </w:p>
        </w:tc>
        <w:tc>
          <w:tcPr>
            <w:tcW w:w="2268" w:type="dxa"/>
            <w:shd w:val="clear" w:color="auto" w:fill="auto"/>
          </w:tcPr>
          <w:p w:rsidR="00966A13" w:rsidRDefault="00966A13" w:rsidP="00966A13">
            <w:pPr>
              <w:jc w:val="center"/>
              <w:rPr>
                <w:rFonts w:ascii="Times New Roman" w:hAnsi="Times New Roman"/>
              </w:rPr>
            </w:pPr>
            <w:r>
              <w:rPr>
                <w:rFonts w:ascii="Times New Roman" w:hAnsi="Times New Roman"/>
              </w:rPr>
              <w:t>50%</w:t>
            </w:r>
          </w:p>
        </w:tc>
        <w:tc>
          <w:tcPr>
            <w:tcW w:w="1276" w:type="dxa"/>
            <w:shd w:val="clear" w:color="auto" w:fill="auto"/>
          </w:tcPr>
          <w:p w:rsidR="00966A13" w:rsidRPr="006F083A" w:rsidRDefault="00966A13" w:rsidP="00966A13">
            <w:pPr>
              <w:jc w:val="center"/>
              <w:rPr>
                <w:rFonts w:ascii="Times New Roman" w:hAnsi="Times New Roman"/>
              </w:rPr>
            </w:pPr>
            <w:r>
              <w:rPr>
                <w:rFonts w:ascii="Times New Roman" w:hAnsi="Times New Roman"/>
              </w:rPr>
              <w:t>27%</w:t>
            </w:r>
          </w:p>
        </w:tc>
        <w:tc>
          <w:tcPr>
            <w:tcW w:w="1206" w:type="dxa"/>
            <w:shd w:val="clear" w:color="auto" w:fill="auto"/>
          </w:tcPr>
          <w:p w:rsidR="00966A13" w:rsidRPr="006F083A" w:rsidRDefault="00966A13" w:rsidP="00966A13">
            <w:pPr>
              <w:jc w:val="center"/>
              <w:rPr>
                <w:rFonts w:ascii="Times New Roman" w:hAnsi="Times New Roman"/>
              </w:rPr>
            </w:pPr>
          </w:p>
        </w:tc>
        <w:tc>
          <w:tcPr>
            <w:tcW w:w="1594" w:type="dxa"/>
          </w:tcPr>
          <w:p w:rsidR="00966A13" w:rsidRDefault="00966A13" w:rsidP="00966A13">
            <w:pPr>
              <w:jc w:val="center"/>
              <w:rPr>
                <w:rFonts w:ascii="Times New Roman" w:hAnsi="Times New Roman"/>
              </w:rPr>
            </w:pPr>
          </w:p>
        </w:tc>
      </w:tr>
      <w:tr w:rsidR="00966A13" w:rsidTr="00966A13">
        <w:tc>
          <w:tcPr>
            <w:tcW w:w="16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6 класс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p>
        </w:tc>
        <w:tc>
          <w:tcPr>
            <w:tcW w:w="1594" w:type="dxa"/>
            <w:tcBorders>
              <w:top w:val="single" w:sz="4" w:space="0" w:color="auto"/>
              <w:left w:val="single" w:sz="4" w:space="0" w:color="auto"/>
              <w:bottom w:val="single" w:sz="4" w:space="0" w:color="auto"/>
              <w:right w:val="single" w:sz="4" w:space="0" w:color="auto"/>
            </w:tcBorders>
          </w:tcPr>
          <w:p w:rsidR="00966A13" w:rsidRDefault="00966A13" w:rsidP="00966A13">
            <w:pPr>
              <w:jc w:val="center"/>
              <w:rPr>
                <w:rFonts w:ascii="Times New Roman" w:hAnsi="Times New Roman"/>
              </w:rPr>
            </w:pPr>
          </w:p>
        </w:tc>
      </w:tr>
      <w:tr w:rsidR="00966A13" w:rsidTr="00966A13">
        <w:tc>
          <w:tcPr>
            <w:tcW w:w="16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Комплексная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r>
              <w:rPr>
                <w:rFonts w:ascii="Times New Roman" w:hAnsi="Times New Roman"/>
              </w:rPr>
              <w:t>67%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r>
              <w:rPr>
                <w:rFonts w:ascii="Times New Roman" w:hAnsi="Times New Roman"/>
              </w:rPr>
              <w:t>7%</w:t>
            </w:r>
          </w:p>
        </w:tc>
        <w:tc>
          <w:tcPr>
            <w:tcW w:w="1594" w:type="dxa"/>
            <w:tcBorders>
              <w:top w:val="single" w:sz="4" w:space="0" w:color="auto"/>
              <w:left w:val="single" w:sz="4" w:space="0" w:color="auto"/>
              <w:bottom w:val="single" w:sz="4" w:space="0" w:color="auto"/>
              <w:right w:val="single" w:sz="4" w:space="0" w:color="auto"/>
            </w:tcBorders>
          </w:tcPr>
          <w:p w:rsidR="00966A13" w:rsidRDefault="00966A13" w:rsidP="00966A13">
            <w:pPr>
              <w:jc w:val="center"/>
              <w:rPr>
                <w:rFonts w:ascii="Times New Roman" w:hAnsi="Times New Roman"/>
              </w:rPr>
            </w:pPr>
            <w:r>
              <w:rPr>
                <w:rFonts w:ascii="Times New Roman" w:hAnsi="Times New Roman"/>
              </w:rPr>
              <w:t>0%</w:t>
            </w:r>
          </w:p>
        </w:tc>
      </w:tr>
      <w:tr w:rsidR="00966A13" w:rsidTr="00966A13">
        <w:tc>
          <w:tcPr>
            <w:tcW w:w="16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sidRPr="006F083A">
              <w:rPr>
                <w:rFonts w:ascii="Times New Roman" w:hAnsi="Times New Roman"/>
              </w:rPr>
              <w:t>Регулятивные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sidRPr="006F083A">
              <w:rPr>
                <w:rFonts w:ascii="Times New Roman" w:hAnsi="Times New Roman"/>
              </w:rPr>
              <w:t>Познавательные УУД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sidRPr="006F083A">
              <w:rPr>
                <w:rFonts w:ascii="Times New Roman" w:hAnsi="Times New Roman"/>
              </w:rPr>
              <w:t>Коммуникативные УУД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r>
              <w:rPr>
                <w:rFonts w:ascii="Times New Roman" w:hAnsi="Times New Roman"/>
              </w:rPr>
              <w:t>Личностные УУД</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p>
        </w:tc>
        <w:tc>
          <w:tcPr>
            <w:tcW w:w="1594" w:type="dxa"/>
            <w:tcBorders>
              <w:top w:val="single" w:sz="4" w:space="0" w:color="auto"/>
              <w:left w:val="single" w:sz="4" w:space="0" w:color="auto"/>
              <w:bottom w:val="single" w:sz="4" w:space="0" w:color="auto"/>
              <w:right w:val="single" w:sz="4" w:space="0" w:color="auto"/>
            </w:tcBorders>
          </w:tcPr>
          <w:p w:rsidR="00966A13" w:rsidRDefault="00966A13" w:rsidP="00966A13">
            <w:pPr>
              <w:jc w:val="center"/>
              <w:rPr>
                <w:rFonts w:ascii="Times New Roman" w:hAnsi="Times New Roman"/>
              </w:rPr>
            </w:pPr>
          </w:p>
        </w:tc>
      </w:tr>
      <w:tr w:rsidR="00966A13" w:rsidTr="00966A13">
        <w:tc>
          <w:tcPr>
            <w:tcW w:w="16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63%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6A13" w:rsidRDefault="00966A13" w:rsidP="00966A13">
            <w:pPr>
              <w:jc w:val="center"/>
              <w:rPr>
                <w:rFonts w:ascii="Times New Roman" w:hAnsi="Times New Roman"/>
              </w:rPr>
            </w:pPr>
            <w:r>
              <w:rPr>
                <w:rFonts w:ascii="Times New Roman" w:hAnsi="Times New Roman"/>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r>
              <w:rPr>
                <w:rFonts w:ascii="Times New Roman" w:hAnsi="Times New Roman"/>
              </w:rPr>
              <w:t>30%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66A13" w:rsidRPr="006F083A" w:rsidRDefault="00966A13" w:rsidP="00966A13">
            <w:pPr>
              <w:jc w:val="center"/>
              <w:rPr>
                <w:rFonts w:ascii="Times New Roman" w:hAnsi="Times New Roman"/>
              </w:rPr>
            </w:pPr>
          </w:p>
        </w:tc>
        <w:tc>
          <w:tcPr>
            <w:tcW w:w="1594" w:type="dxa"/>
            <w:tcBorders>
              <w:top w:val="single" w:sz="4" w:space="0" w:color="auto"/>
              <w:left w:val="single" w:sz="4" w:space="0" w:color="auto"/>
              <w:bottom w:val="single" w:sz="4" w:space="0" w:color="auto"/>
              <w:right w:val="single" w:sz="4" w:space="0" w:color="auto"/>
            </w:tcBorders>
          </w:tcPr>
          <w:p w:rsidR="00966A13" w:rsidRDefault="00966A13" w:rsidP="00966A13">
            <w:pPr>
              <w:jc w:val="center"/>
              <w:rPr>
                <w:rFonts w:ascii="Times New Roman" w:hAnsi="Times New Roman"/>
              </w:rPr>
            </w:pPr>
          </w:p>
        </w:tc>
      </w:tr>
    </w:tbl>
    <w:p w:rsidR="00966A13" w:rsidRDefault="00966A13" w:rsidP="00966A13">
      <w:pPr>
        <w:jc w:val="both"/>
        <w:rPr>
          <w:rStyle w:val="FontStyle16"/>
          <w:rFonts w:ascii="Times New Roman" w:hAnsi="Times New Roman" w:cs="Times New Roman"/>
          <w:sz w:val="24"/>
          <w:szCs w:val="24"/>
        </w:rPr>
      </w:pPr>
    </w:p>
    <w:p w:rsidR="00966A13" w:rsidRDefault="00966A13" w:rsidP="0086441B">
      <w:pPr>
        <w:spacing w:after="0" w:line="360" w:lineRule="auto"/>
        <w:rPr>
          <w:rFonts w:ascii="Times New Roman" w:hAnsi="Times New Roman"/>
        </w:rPr>
      </w:pPr>
      <w:r w:rsidRPr="002205E2">
        <w:rPr>
          <w:rFonts w:ascii="Times New Roman" w:hAnsi="Times New Roman"/>
          <w:b/>
        </w:rPr>
        <w:t>Вывод:</w:t>
      </w:r>
      <w:r>
        <w:rPr>
          <w:rFonts w:ascii="Times New Roman" w:hAnsi="Times New Roman"/>
        </w:rPr>
        <w:t xml:space="preserve"> </w:t>
      </w:r>
      <w:proofErr w:type="gramStart"/>
      <w:r>
        <w:rPr>
          <w:rFonts w:ascii="Times New Roman" w:hAnsi="Times New Roman"/>
        </w:rPr>
        <w:t>обучающиеся</w:t>
      </w:r>
      <w:proofErr w:type="gramEnd"/>
      <w:r>
        <w:rPr>
          <w:rFonts w:ascii="Times New Roman" w:hAnsi="Times New Roman"/>
        </w:rPr>
        <w:t xml:space="preserve"> 1-6 классов имеют удовлетворительный уровень </w:t>
      </w:r>
      <w:proofErr w:type="spellStart"/>
      <w:r>
        <w:rPr>
          <w:rFonts w:ascii="Times New Roman" w:hAnsi="Times New Roman"/>
        </w:rPr>
        <w:t>сформированности</w:t>
      </w:r>
      <w:proofErr w:type="spellEnd"/>
      <w:r>
        <w:rPr>
          <w:rFonts w:ascii="Times New Roman" w:hAnsi="Times New Roman"/>
        </w:rPr>
        <w:t xml:space="preserve"> УУД.</w:t>
      </w:r>
    </w:p>
    <w:p w:rsidR="0086441B" w:rsidRDefault="0086441B" w:rsidP="00966A13">
      <w:pPr>
        <w:spacing w:after="0" w:line="360" w:lineRule="auto"/>
        <w:jc w:val="both"/>
        <w:rPr>
          <w:rFonts w:ascii="Times New Roman" w:hAnsi="Times New Roman"/>
        </w:rPr>
      </w:pPr>
    </w:p>
    <w:p w:rsidR="00966A13" w:rsidRDefault="0086441B" w:rsidP="0086441B">
      <w:pPr>
        <w:spacing w:after="0" w:line="360" w:lineRule="auto"/>
        <w:jc w:val="both"/>
        <w:rPr>
          <w:rFonts w:ascii="Times New Roman" w:hAnsi="Times New Roman"/>
        </w:rPr>
      </w:pPr>
      <w:r>
        <w:rPr>
          <w:rFonts w:ascii="Times New Roman" w:hAnsi="Times New Roman"/>
        </w:rPr>
        <w:t xml:space="preserve">    </w:t>
      </w:r>
      <w:r w:rsidR="00966A13">
        <w:rPr>
          <w:rFonts w:ascii="Times New Roman" w:hAnsi="Times New Roman"/>
        </w:rPr>
        <w:t>М</w:t>
      </w:r>
      <w:r w:rsidR="00966A13" w:rsidRPr="00C30466">
        <w:rPr>
          <w:rFonts w:ascii="Times New Roman" w:hAnsi="Times New Roman"/>
        </w:rPr>
        <w:t xml:space="preserve">ониторинг </w:t>
      </w:r>
      <w:proofErr w:type="spellStart"/>
      <w:r w:rsidR="00966A13" w:rsidRPr="00C30466">
        <w:rPr>
          <w:rFonts w:ascii="Times New Roman" w:hAnsi="Times New Roman"/>
        </w:rPr>
        <w:t>сформированности</w:t>
      </w:r>
      <w:proofErr w:type="spellEnd"/>
      <w:r w:rsidR="00966A13" w:rsidRPr="00C30466">
        <w:rPr>
          <w:rFonts w:ascii="Times New Roman" w:hAnsi="Times New Roman"/>
        </w:rPr>
        <w:t xml:space="preserve"> универсальных учебных действий у </w:t>
      </w:r>
      <w:r w:rsidR="00966A13">
        <w:rPr>
          <w:rFonts w:ascii="Times New Roman" w:hAnsi="Times New Roman"/>
        </w:rPr>
        <w:t xml:space="preserve">учащихся 1 класса </w:t>
      </w:r>
      <w:r w:rsidR="00966A13" w:rsidRPr="00C30466">
        <w:rPr>
          <w:rFonts w:ascii="Times New Roman" w:hAnsi="Times New Roman"/>
        </w:rPr>
        <w:t xml:space="preserve">был проведен в соответствии с Требованиями к результатам освоения основной образовательной программы начального общего образования в контексте </w:t>
      </w:r>
      <w:proofErr w:type="spellStart"/>
      <w:r w:rsidR="00966A13" w:rsidRPr="00C30466">
        <w:rPr>
          <w:rFonts w:ascii="Times New Roman" w:hAnsi="Times New Roman"/>
        </w:rPr>
        <w:t>деятельностного</w:t>
      </w:r>
      <w:proofErr w:type="spellEnd"/>
      <w:r w:rsidR="00966A13" w:rsidRPr="00C30466">
        <w:rPr>
          <w:rFonts w:ascii="Times New Roman" w:hAnsi="Times New Roman"/>
        </w:rPr>
        <w:t xml:space="preserve"> метода обучения.</w:t>
      </w:r>
    </w:p>
    <w:p w:rsidR="00966A13" w:rsidRDefault="00966A13" w:rsidP="0086441B">
      <w:pPr>
        <w:spacing w:after="0" w:line="360" w:lineRule="auto"/>
        <w:jc w:val="both"/>
        <w:rPr>
          <w:rFonts w:ascii="Times New Roman" w:hAnsi="Times New Roman"/>
        </w:rPr>
      </w:pPr>
      <w:r>
        <w:rPr>
          <w:rFonts w:ascii="Times New Roman" w:hAnsi="Times New Roman"/>
        </w:rPr>
        <w:t>Р</w:t>
      </w:r>
      <w:r w:rsidRPr="00912886">
        <w:rPr>
          <w:rFonts w:ascii="Times New Roman" w:hAnsi="Times New Roman"/>
        </w:rPr>
        <w:t xml:space="preserve">азвитие системы универсальных учебных действий осуществляется в рамках нормативно-возрастного развития личностных и познавательных сфер ребенка. </w:t>
      </w:r>
      <w:r w:rsidR="0086441B">
        <w:rPr>
          <w:rFonts w:ascii="Times New Roman" w:hAnsi="Times New Roman"/>
        </w:rPr>
        <w:t xml:space="preserve">  </w:t>
      </w:r>
      <w:r>
        <w:rPr>
          <w:rFonts w:ascii="Times New Roman" w:hAnsi="Times New Roman"/>
        </w:rPr>
        <w:t xml:space="preserve">   </w:t>
      </w:r>
    </w:p>
    <w:p w:rsidR="00966A13" w:rsidRPr="00912886" w:rsidRDefault="0086441B" w:rsidP="0086441B">
      <w:pPr>
        <w:spacing w:after="0" w:line="360" w:lineRule="auto"/>
        <w:jc w:val="both"/>
        <w:rPr>
          <w:rFonts w:ascii="Times New Roman" w:hAnsi="Times New Roman"/>
        </w:rPr>
      </w:pPr>
      <w:r>
        <w:rPr>
          <w:rFonts w:ascii="Times New Roman" w:hAnsi="Times New Roman"/>
        </w:rPr>
        <w:t xml:space="preserve">    </w:t>
      </w:r>
      <w:r w:rsidR="00966A13" w:rsidRPr="00912886">
        <w:rPr>
          <w:rFonts w:ascii="Times New Roman" w:hAnsi="Times New Roman"/>
        </w:rPr>
        <w:t xml:space="preserve">В целях повышения уровня </w:t>
      </w:r>
      <w:proofErr w:type="spellStart"/>
      <w:r w:rsidR="00966A13" w:rsidRPr="00912886">
        <w:rPr>
          <w:rFonts w:ascii="Times New Roman" w:hAnsi="Times New Roman"/>
        </w:rPr>
        <w:t>сформированности</w:t>
      </w:r>
      <w:proofErr w:type="spellEnd"/>
      <w:r w:rsidR="00966A13" w:rsidRPr="00912886">
        <w:rPr>
          <w:rFonts w:ascii="Times New Roman" w:hAnsi="Times New Roman"/>
        </w:rPr>
        <w:t xml:space="preserve"> универсальных учебных действий у младших школьников</w:t>
      </w:r>
      <w:r w:rsidR="00966A13">
        <w:rPr>
          <w:rFonts w:ascii="Times New Roman" w:hAnsi="Times New Roman"/>
        </w:rPr>
        <w:t xml:space="preserve"> и в основной школе</w:t>
      </w:r>
      <w:r w:rsidR="00966A13" w:rsidRPr="00912886">
        <w:rPr>
          <w:rFonts w:ascii="Times New Roman" w:hAnsi="Times New Roman"/>
        </w:rPr>
        <w:t xml:space="preserve"> учителям  рекомендуется:</w:t>
      </w:r>
    </w:p>
    <w:p w:rsidR="00966A13" w:rsidRPr="00912886" w:rsidRDefault="00966A13" w:rsidP="0086441B">
      <w:pPr>
        <w:spacing w:after="0" w:line="360" w:lineRule="auto"/>
        <w:jc w:val="both"/>
        <w:rPr>
          <w:rFonts w:ascii="Times New Roman" w:hAnsi="Times New Roman"/>
        </w:rPr>
      </w:pPr>
      <w:r>
        <w:rPr>
          <w:rFonts w:ascii="Times New Roman" w:hAnsi="Times New Roman"/>
        </w:rPr>
        <w:t xml:space="preserve">- </w:t>
      </w:r>
      <w:r w:rsidRPr="00912886">
        <w:rPr>
          <w:rFonts w:ascii="Times New Roman" w:hAnsi="Times New Roman"/>
        </w:rPr>
        <w:t>продолжить работу по формированию и развитию у первоклассников универсальных учебных действий:</w:t>
      </w:r>
    </w:p>
    <w:p w:rsidR="00966A13" w:rsidRDefault="00966A13" w:rsidP="00966A13">
      <w:pPr>
        <w:spacing w:after="0" w:line="360" w:lineRule="auto"/>
        <w:jc w:val="both"/>
        <w:rPr>
          <w:rFonts w:ascii="Times New Roman" w:hAnsi="Times New Roman"/>
        </w:rPr>
      </w:pPr>
      <w:proofErr w:type="gramStart"/>
      <w:r>
        <w:rPr>
          <w:rFonts w:ascii="Times New Roman" w:hAnsi="Times New Roman"/>
        </w:rPr>
        <w:t xml:space="preserve">- </w:t>
      </w:r>
      <w:r w:rsidRPr="00912886">
        <w:rPr>
          <w:rFonts w:ascii="Times New Roman" w:hAnsi="Times New Roman"/>
        </w:rPr>
        <w:t>для развития личностных УУД педагогам необходимо проявлять заинтересованность деятельностью ребенка, создавать на уроках ситуацию успеха, поощрять за положительный результат;</w:t>
      </w:r>
      <w:proofErr w:type="gramEnd"/>
    </w:p>
    <w:p w:rsidR="00966A13" w:rsidRPr="00912886" w:rsidRDefault="00966A13" w:rsidP="00966A13">
      <w:pPr>
        <w:spacing w:after="0" w:line="360" w:lineRule="auto"/>
        <w:jc w:val="both"/>
        <w:rPr>
          <w:rFonts w:ascii="Times New Roman" w:hAnsi="Times New Roman"/>
        </w:rPr>
      </w:pPr>
      <w:r>
        <w:rPr>
          <w:rFonts w:ascii="Times New Roman" w:hAnsi="Times New Roman"/>
        </w:rPr>
        <w:lastRenderedPageBreak/>
        <w:t xml:space="preserve">- </w:t>
      </w:r>
      <w:r w:rsidRPr="00912886">
        <w:rPr>
          <w:rFonts w:ascii="Times New Roman" w:hAnsi="Times New Roman"/>
        </w:rPr>
        <w:t>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учащихся к проектно-исследовательской деятельности;</w:t>
      </w:r>
    </w:p>
    <w:p w:rsidR="00966A13" w:rsidRPr="00912886" w:rsidRDefault="00966A13" w:rsidP="00966A13">
      <w:pPr>
        <w:spacing w:after="0" w:line="360" w:lineRule="auto"/>
        <w:jc w:val="both"/>
        <w:rPr>
          <w:rFonts w:ascii="Times New Roman" w:hAnsi="Times New Roman"/>
        </w:rPr>
      </w:pPr>
      <w:r>
        <w:rPr>
          <w:rFonts w:ascii="Times New Roman" w:hAnsi="Times New Roman"/>
        </w:rPr>
        <w:t>-</w:t>
      </w:r>
      <w:r w:rsidRPr="00912886">
        <w:rPr>
          <w:rFonts w:ascii="Times New Roman" w:hAnsi="Times New Roman"/>
        </w:rPr>
        <w:t xml:space="preserve"> 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966A13" w:rsidRPr="00912886" w:rsidRDefault="00966A13" w:rsidP="00966A13">
      <w:pPr>
        <w:spacing w:after="0" w:line="360" w:lineRule="auto"/>
        <w:jc w:val="both"/>
        <w:rPr>
          <w:rFonts w:ascii="Times New Roman" w:hAnsi="Times New Roman"/>
        </w:rPr>
      </w:pPr>
      <w:r>
        <w:rPr>
          <w:rFonts w:ascii="Times New Roman" w:hAnsi="Times New Roman"/>
        </w:rPr>
        <w:t>-</w:t>
      </w:r>
      <w:r w:rsidRPr="00912886">
        <w:rPr>
          <w:rFonts w:ascii="Times New Roman" w:hAnsi="Times New Roman"/>
        </w:rPr>
        <w:t xml:space="preserve">для развития коммуникативных навыков у учащихся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 </w:t>
      </w:r>
    </w:p>
    <w:p w:rsidR="00966A13" w:rsidRPr="00912886" w:rsidRDefault="00966A13" w:rsidP="00966A13">
      <w:pPr>
        <w:spacing w:after="0" w:line="360" w:lineRule="auto"/>
        <w:jc w:val="both"/>
        <w:rPr>
          <w:rFonts w:ascii="Times New Roman" w:hAnsi="Times New Roman"/>
        </w:rPr>
      </w:pPr>
      <w:r>
        <w:rPr>
          <w:rFonts w:ascii="Times New Roman" w:hAnsi="Times New Roman"/>
        </w:rPr>
        <w:t>-</w:t>
      </w:r>
      <w:r w:rsidRPr="00912886">
        <w:rPr>
          <w:rFonts w:ascii="Times New Roman" w:hAnsi="Times New Roman"/>
        </w:rPr>
        <w:t xml:space="preserve">разработать индивидуальные маршруты по формированию УУД в соответствии с выявленными проблемами на последующих этапах обучения. </w:t>
      </w:r>
    </w:p>
    <w:p w:rsidR="00966A13" w:rsidRDefault="00966A13" w:rsidP="00966A13">
      <w:pPr>
        <w:spacing w:after="0" w:line="360" w:lineRule="auto"/>
        <w:jc w:val="both"/>
        <w:rPr>
          <w:rFonts w:ascii="Times New Roman" w:hAnsi="Times New Roman"/>
        </w:rPr>
      </w:pPr>
      <w:r>
        <w:rPr>
          <w:rFonts w:ascii="Times New Roman" w:hAnsi="Times New Roman"/>
        </w:rPr>
        <w:t>-педагогу</w:t>
      </w:r>
      <w:r w:rsidRPr="00912886">
        <w:rPr>
          <w:rFonts w:ascii="Times New Roman" w:hAnsi="Times New Roman"/>
        </w:rPr>
        <w:t>-психолог</w:t>
      </w:r>
      <w:r>
        <w:rPr>
          <w:rFonts w:ascii="Times New Roman" w:hAnsi="Times New Roman"/>
        </w:rPr>
        <w:t>у</w:t>
      </w:r>
      <w:r w:rsidRPr="00912886">
        <w:rPr>
          <w:rFonts w:ascii="Times New Roman" w:hAnsi="Times New Roman"/>
        </w:rPr>
        <w:t xml:space="preserve"> необходимо проводить коррекционно-развивающую работу с </w:t>
      </w:r>
      <w:proofErr w:type="gramStart"/>
      <w:r w:rsidRPr="00912886">
        <w:rPr>
          <w:rFonts w:ascii="Times New Roman" w:hAnsi="Times New Roman"/>
        </w:rPr>
        <w:t>обучающимися</w:t>
      </w:r>
      <w:proofErr w:type="gramEnd"/>
      <w:r>
        <w:rPr>
          <w:rFonts w:ascii="Times New Roman" w:hAnsi="Times New Roman"/>
        </w:rPr>
        <w:t xml:space="preserve"> с низким уровнем развития УУД.</w:t>
      </w:r>
    </w:p>
    <w:p w:rsidR="00966A13" w:rsidRPr="002205E2" w:rsidRDefault="00966A13" w:rsidP="00966A13">
      <w:pPr>
        <w:spacing w:after="0" w:line="360" w:lineRule="auto"/>
        <w:jc w:val="both"/>
        <w:rPr>
          <w:rFonts w:ascii="Times New Roman" w:hAnsi="Times New Roman"/>
          <w:b/>
        </w:rPr>
      </w:pPr>
      <w:r w:rsidRPr="002205E2">
        <w:rPr>
          <w:rFonts w:ascii="Times New Roman" w:hAnsi="Times New Roman"/>
          <w:b/>
        </w:rPr>
        <w:t>Наряду с положительными результатами, необходимо отметить недостатки работы МС:</w:t>
      </w:r>
    </w:p>
    <w:p w:rsidR="00966A13" w:rsidRDefault="00966A13" w:rsidP="00966A13">
      <w:pPr>
        <w:spacing w:after="0" w:line="360" w:lineRule="auto"/>
        <w:jc w:val="both"/>
        <w:rPr>
          <w:rFonts w:ascii="Times New Roman" w:hAnsi="Times New Roman"/>
        </w:rPr>
      </w:pPr>
      <w:r>
        <w:rPr>
          <w:rFonts w:ascii="Times New Roman" w:hAnsi="Times New Roman"/>
        </w:rPr>
        <w:t>- недостаточно активное участие педагогов школы в профессиональных конкурсах;</w:t>
      </w:r>
    </w:p>
    <w:p w:rsidR="00966A13" w:rsidRDefault="00966A13" w:rsidP="00966A13">
      <w:pPr>
        <w:spacing w:after="0" w:line="360" w:lineRule="auto"/>
        <w:jc w:val="both"/>
        <w:rPr>
          <w:rFonts w:ascii="Times New Roman" w:hAnsi="Times New Roman"/>
        </w:rPr>
      </w:pPr>
      <w:r>
        <w:rPr>
          <w:rFonts w:ascii="Times New Roman" w:hAnsi="Times New Roman"/>
        </w:rPr>
        <w:t>- низкая мотивация по обобщению опыта педагогической  работы;</w:t>
      </w:r>
    </w:p>
    <w:p w:rsidR="00966A13" w:rsidRDefault="00966A13" w:rsidP="00966A13">
      <w:pPr>
        <w:spacing w:after="0" w:line="360" w:lineRule="auto"/>
        <w:jc w:val="both"/>
        <w:rPr>
          <w:rFonts w:ascii="Times New Roman" w:hAnsi="Times New Roman"/>
        </w:rPr>
      </w:pPr>
      <w:r>
        <w:rPr>
          <w:rFonts w:ascii="Times New Roman" w:hAnsi="Times New Roman"/>
        </w:rPr>
        <w:t>- внедрение новых технологий на недостаточном уровне;</w:t>
      </w:r>
    </w:p>
    <w:p w:rsidR="00966A13" w:rsidRDefault="00966A13" w:rsidP="00966A13">
      <w:pPr>
        <w:spacing w:after="0" w:line="360" w:lineRule="auto"/>
        <w:jc w:val="both"/>
        <w:rPr>
          <w:rFonts w:ascii="Times New Roman" w:hAnsi="Times New Roman"/>
        </w:rPr>
      </w:pPr>
      <w:r>
        <w:rPr>
          <w:rFonts w:ascii="Times New Roman" w:hAnsi="Times New Roman"/>
        </w:rPr>
        <w:t>- непринятие некоторыми учителями современных требований к обучению по ФГОС.</w:t>
      </w:r>
    </w:p>
    <w:p w:rsidR="00966A13" w:rsidRDefault="00966A13" w:rsidP="0086441B">
      <w:pPr>
        <w:pStyle w:val="Default"/>
        <w:spacing w:line="360" w:lineRule="auto"/>
        <w:jc w:val="both"/>
      </w:pPr>
      <w:r>
        <w:t>- с</w:t>
      </w:r>
      <w:r w:rsidRPr="002205E2">
        <w:t xml:space="preserve">лабой остаётся подготовка к районным предметным олимпиадам и не ведется анализ полученных результатов; </w:t>
      </w:r>
    </w:p>
    <w:p w:rsidR="00966A13" w:rsidRDefault="00966A13" w:rsidP="00966A13">
      <w:pPr>
        <w:spacing w:after="0" w:line="360" w:lineRule="auto"/>
        <w:jc w:val="both"/>
        <w:rPr>
          <w:rFonts w:ascii="Times New Roman" w:hAnsi="Times New Roman"/>
          <w:b/>
        </w:rPr>
      </w:pPr>
      <w:r w:rsidRPr="002205E2">
        <w:rPr>
          <w:rFonts w:ascii="Times New Roman" w:hAnsi="Times New Roman"/>
          <w:b/>
        </w:rPr>
        <w:t>В связи с этим необходимо определить приоритетные задачи на 2017-2018 учебный год:</w:t>
      </w:r>
    </w:p>
    <w:p w:rsidR="00966A13" w:rsidRDefault="00966A13" w:rsidP="00966A13">
      <w:pPr>
        <w:pStyle w:val="Default"/>
        <w:spacing w:line="360" w:lineRule="auto"/>
        <w:rPr>
          <w:sz w:val="22"/>
          <w:szCs w:val="22"/>
        </w:rPr>
      </w:pPr>
      <w:r>
        <w:rPr>
          <w:sz w:val="22"/>
          <w:szCs w:val="22"/>
        </w:rPr>
        <w:t xml:space="preserve">1.  Разнообразить формы и методы проведения педсоветов, планировать тематические педсоветы, </w:t>
      </w:r>
    </w:p>
    <w:p w:rsidR="00966A13" w:rsidRDefault="00966A13" w:rsidP="00966A13">
      <w:pPr>
        <w:pStyle w:val="Default"/>
        <w:spacing w:line="360" w:lineRule="auto"/>
        <w:rPr>
          <w:sz w:val="22"/>
          <w:szCs w:val="22"/>
        </w:rPr>
      </w:pPr>
      <w:r>
        <w:rPr>
          <w:sz w:val="22"/>
          <w:szCs w:val="22"/>
        </w:rPr>
        <w:t xml:space="preserve">-планировать работу по изучению, освоению, обобщению и внедрению в практику передового опыта педагогов, </w:t>
      </w:r>
    </w:p>
    <w:p w:rsidR="00966A13" w:rsidRPr="00E44E0D" w:rsidRDefault="00966A13" w:rsidP="00966A13">
      <w:pPr>
        <w:widowControl w:val="0"/>
        <w:autoSpaceDE w:val="0"/>
        <w:autoSpaceDN w:val="0"/>
        <w:adjustRightInd w:val="0"/>
        <w:spacing w:after="0" w:line="360" w:lineRule="auto"/>
        <w:jc w:val="both"/>
        <w:rPr>
          <w:rFonts w:ascii="Times New Roman" w:hAnsi="Times New Roman"/>
        </w:rPr>
      </w:pPr>
      <w:r>
        <w:rPr>
          <w:rFonts w:ascii="Times New Roman" w:hAnsi="Times New Roman"/>
        </w:rPr>
        <w:t>2.</w:t>
      </w:r>
      <w:r w:rsidRPr="00E44E0D">
        <w:rPr>
          <w:rFonts w:ascii="Times New Roman" w:hAnsi="Times New Roman"/>
        </w:rPr>
        <w:t>Повышать мотивацию учителей к участию в профессиональных конкурсах, обобщению педагогического опыта.</w:t>
      </w:r>
    </w:p>
    <w:p w:rsidR="00966A13" w:rsidRDefault="00966A13" w:rsidP="00966A13">
      <w:pPr>
        <w:widowControl w:val="0"/>
        <w:autoSpaceDE w:val="0"/>
        <w:autoSpaceDN w:val="0"/>
        <w:adjustRightInd w:val="0"/>
        <w:spacing w:after="0" w:line="360" w:lineRule="auto"/>
        <w:jc w:val="both"/>
        <w:rPr>
          <w:rFonts w:ascii="Times New Roman" w:hAnsi="Times New Roman"/>
        </w:rPr>
      </w:pPr>
      <w:r>
        <w:rPr>
          <w:rFonts w:ascii="Times New Roman" w:hAnsi="Times New Roman"/>
        </w:rPr>
        <w:t>3.Внедрять новые педагогические технологии.</w:t>
      </w:r>
    </w:p>
    <w:p w:rsidR="00966A13" w:rsidRDefault="00966A13" w:rsidP="00966A13">
      <w:pPr>
        <w:widowControl w:val="0"/>
        <w:autoSpaceDE w:val="0"/>
        <w:autoSpaceDN w:val="0"/>
        <w:adjustRightInd w:val="0"/>
        <w:spacing w:after="0" w:line="360" w:lineRule="auto"/>
        <w:jc w:val="both"/>
        <w:rPr>
          <w:rFonts w:ascii="Times New Roman" w:hAnsi="Times New Roman"/>
        </w:rPr>
      </w:pPr>
      <w:r>
        <w:rPr>
          <w:rFonts w:ascii="Times New Roman" w:hAnsi="Times New Roman"/>
        </w:rPr>
        <w:t>4.Оказывать методическую помощь педагогам в реализации ФГОС.</w:t>
      </w:r>
    </w:p>
    <w:p w:rsidR="00966A13" w:rsidRDefault="00966A13" w:rsidP="00966A13">
      <w:pPr>
        <w:widowControl w:val="0"/>
        <w:autoSpaceDE w:val="0"/>
        <w:autoSpaceDN w:val="0"/>
        <w:adjustRightInd w:val="0"/>
        <w:spacing w:after="0" w:line="360" w:lineRule="auto"/>
        <w:jc w:val="both"/>
        <w:rPr>
          <w:rFonts w:ascii="Times New Roman" w:hAnsi="Times New Roman"/>
        </w:rPr>
      </w:pPr>
      <w:r>
        <w:rPr>
          <w:rFonts w:ascii="Times New Roman" w:hAnsi="Times New Roman"/>
        </w:rPr>
        <w:t>5.Вовлекать учителей в творческий поиск, инновационную, научно-исследовательскую деятельность.</w:t>
      </w:r>
    </w:p>
    <w:p w:rsidR="00966A13" w:rsidRPr="0086441B" w:rsidRDefault="00966A13" w:rsidP="0086441B">
      <w:pPr>
        <w:widowControl w:val="0"/>
        <w:autoSpaceDE w:val="0"/>
        <w:autoSpaceDN w:val="0"/>
        <w:adjustRightInd w:val="0"/>
        <w:spacing w:after="0" w:line="360" w:lineRule="auto"/>
        <w:jc w:val="both"/>
        <w:rPr>
          <w:rFonts w:ascii="Times New Roman" w:hAnsi="Times New Roman"/>
        </w:rPr>
      </w:pPr>
      <w:r>
        <w:rPr>
          <w:rFonts w:ascii="Times New Roman" w:hAnsi="Times New Roman"/>
        </w:rPr>
        <w:t>6.Осуществлять непрерывное самообразование учителя и повышение уровня профессионального мастерства.</w:t>
      </w:r>
    </w:p>
    <w:p w:rsidR="00966A13" w:rsidRPr="00FF397D" w:rsidRDefault="00966A13" w:rsidP="00966A1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Работа по </w:t>
      </w:r>
      <w:r w:rsidRPr="00FF397D">
        <w:rPr>
          <w:rFonts w:ascii="Times New Roman" w:eastAsia="Times New Roman" w:hAnsi="Times New Roman"/>
          <w:b/>
          <w:sz w:val="24"/>
          <w:szCs w:val="24"/>
        </w:rPr>
        <w:t>безопасности жизнедеятельности</w:t>
      </w:r>
    </w:p>
    <w:p w:rsidR="00966A13" w:rsidRPr="00FF397D" w:rsidRDefault="00966A13" w:rsidP="00966A13">
      <w:pPr>
        <w:spacing w:after="0" w:line="240" w:lineRule="auto"/>
        <w:jc w:val="both"/>
        <w:rPr>
          <w:rFonts w:ascii="Times New Roman" w:eastAsia="Times New Roman" w:hAnsi="Times New Roman"/>
          <w:sz w:val="24"/>
          <w:szCs w:val="24"/>
        </w:rPr>
      </w:pPr>
    </w:p>
    <w:p w:rsidR="00966A13" w:rsidRPr="00FF397D" w:rsidRDefault="00966A13" w:rsidP="00966A13">
      <w:pPr>
        <w:spacing w:after="0" w:line="240" w:lineRule="auto"/>
        <w:jc w:val="both"/>
        <w:rPr>
          <w:rFonts w:ascii="Times New Roman" w:eastAsia="Times New Roman" w:hAnsi="Times New Roman"/>
          <w:b/>
          <w:sz w:val="24"/>
          <w:szCs w:val="24"/>
        </w:rPr>
      </w:pPr>
      <w:r w:rsidRPr="00FF397D">
        <w:rPr>
          <w:rFonts w:ascii="Times New Roman" w:eastAsia="Times New Roman" w:hAnsi="Times New Roman"/>
          <w:b/>
          <w:sz w:val="24"/>
          <w:szCs w:val="24"/>
        </w:rPr>
        <w:t>Основными направлениями деятельности по обеспечению безопасности жизнедеятельности в ОУ:</w:t>
      </w:r>
    </w:p>
    <w:p w:rsidR="00966A13" w:rsidRPr="00FF397D" w:rsidRDefault="00966A13" w:rsidP="00966A13">
      <w:pPr>
        <w:spacing w:after="0" w:line="24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 xml:space="preserve">организация работы с персоналом и </w:t>
      </w:r>
      <w:proofErr w:type="gramStart"/>
      <w:r w:rsidRPr="00FF397D">
        <w:rPr>
          <w:rFonts w:ascii="Times New Roman" w:eastAsia="Times New Roman" w:hAnsi="Times New Roman"/>
          <w:sz w:val="24"/>
          <w:szCs w:val="24"/>
          <w:lang w:eastAsia="ru-RU"/>
        </w:rPr>
        <w:t>обучающимися</w:t>
      </w:r>
      <w:proofErr w:type="gramEnd"/>
      <w:r w:rsidRPr="00FF397D">
        <w:rPr>
          <w:rFonts w:ascii="Times New Roman" w:eastAsia="Times New Roman" w:hAnsi="Times New Roman"/>
          <w:sz w:val="24"/>
          <w:szCs w:val="24"/>
          <w:lang w:eastAsia="ru-RU"/>
        </w:rPr>
        <w:t xml:space="preserve"> по  соблюдение норм техники безопасности и охраны труда;</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lastRenderedPageBreak/>
        <w:t xml:space="preserve">организация работы с персоналом и </w:t>
      </w:r>
      <w:proofErr w:type="gramStart"/>
      <w:r w:rsidRPr="00FF397D">
        <w:rPr>
          <w:rFonts w:ascii="Times New Roman" w:eastAsia="Times New Roman" w:hAnsi="Times New Roman"/>
          <w:sz w:val="24"/>
          <w:szCs w:val="24"/>
          <w:lang w:eastAsia="ru-RU"/>
        </w:rPr>
        <w:t>обучающимися</w:t>
      </w:r>
      <w:proofErr w:type="gramEnd"/>
      <w:r w:rsidRPr="00FF397D">
        <w:rPr>
          <w:rFonts w:ascii="Times New Roman" w:eastAsia="Times New Roman" w:hAnsi="Times New Roman"/>
          <w:sz w:val="24"/>
          <w:szCs w:val="24"/>
          <w:lang w:eastAsia="ru-RU"/>
        </w:rPr>
        <w:t xml:space="preserve"> по предупреждению дорожно-транспортного травматизма;</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 xml:space="preserve">организация работы с персоналом и </w:t>
      </w:r>
      <w:proofErr w:type="gramStart"/>
      <w:r w:rsidRPr="00FF397D">
        <w:rPr>
          <w:rFonts w:ascii="Times New Roman" w:eastAsia="Times New Roman" w:hAnsi="Times New Roman"/>
          <w:sz w:val="24"/>
          <w:szCs w:val="24"/>
          <w:lang w:eastAsia="ru-RU"/>
        </w:rPr>
        <w:t>обучающимися</w:t>
      </w:r>
      <w:proofErr w:type="gramEnd"/>
      <w:r w:rsidRPr="00FF397D">
        <w:rPr>
          <w:rFonts w:ascii="Times New Roman" w:eastAsia="Times New Roman" w:hAnsi="Times New Roman"/>
          <w:sz w:val="24"/>
          <w:szCs w:val="24"/>
          <w:lang w:eastAsia="ru-RU"/>
        </w:rPr>
        <w:t xml:space="preserve"> по обеспечению антитеррористической защищенности;</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 xml:space="preserve">организация работы с персоналом и </w:t>
      </w:r>
      <w:proofErr w:type="gramStart"/>
      <w:r w:rsidRPr="00FF397D">
        <w:rPr>
          <w:rFonts w:ascii="Times New Roman" w:eastAsia="Times New Roman" w:hAnsi="Times New Roman"/>
          <w:sz w:val="24"/>
          <w:szCs w:val="24"/>
          <w:lang w:eastAsia="ru-RU"/>
        </w:rPr>
        <w:t>обучающимися</w:t>
      </w:r>
      <w:proofErr w:type="gramEnd"/>
      <w:r w:rsidRPr="00FF397D">
        <w:rPr>
          <w:rFonts w:ascii="Times New Roman" w:eastAsia="Times New Roman" w:hAnsi="Times New Roman"/>
          <w:sz w:val="24"/>
          <w:szCs w:val="24"/>
          <w:lang w:eastAsia="ru-RU"/>
        </w:rPr>
        <w:t xml:space="preserve"> по обеспечению пожарной безопасности и </w:t>
      </w:r>
      <w:proofErr w:type="spellStart"/>
      <w:r w:rsidRPr="00FF397D">
        <w:rPr>
          <w:rFonts w:ascii="Times New Roman" w:eastAsia="Times New Roman" w:hAnsi="Times New Roman"/>
          <w:sz w:val="24"/>
          <w:szCs w:val="24"/>
          <w:lang w:eastAsia="ru-RU"/>
        </w:rPr>
        <w:t>электробезопасности</w:t>
      </w:r>
      <w:proofErr w:type="spellEnd"/>
      <w:r w:rsidRPr="00FF397D">
        <w:rPr>
          <w:rFonts w:ascii="Times New Roman" w:eastAsia="Times New Roman" w:hAnsi="Times New Roman"/>
          <w:sz w:val="24"/>
          <w:szCs w:val="24"/>
          <w:lang w:eastAsia="ru-RU"/>
        </w:rPr>
        <w:t>;</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организация планирования и проведения мероприятий по ГО и ЧС;</w:t>
      </w:r>
    </w:p>
    <w:p w:rsidR="00966A13" w:rsidRPr="00FF397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обеспечение функционирования систем оповещения и наблюдения;</w:t>
      </w:r>
    </w:p>
    <w:p w:rsidR="00966A13" w:rsidRPr="00B06A3D" w:rsidRDefault="00966A13" w:rsidP="00966A13">
      <w:pPr>
        <w:pStyle w:val="a7"/>
        <w:numPr>
          <w:ilvl w:val="0"/>
          <w:numId w:val="3"/>
        </w:numPr>
        <w:spacing w:after="0" w:line="360" w:lineRule="auto"/>
        <w:jc w:val="both"/>
        <w:rPr>
          <w:rFonts w:ascii="Times New Roman" w:eastAsia="Times New Roman" w:hAnsi="Times New Roman"/>
          <w:sz w:val="24"/>
          <w:szCs w:val="24"/>
          <w:lang w:eastAsia="ru-RU"/>
        </w:rPr>
      </w:pPr>
      <w:proofErr w:type="gramStart"/>
      <w:r w:rsidRPr="00FF397D">
        <w:rPr>
          <w:rFonts w:ascii="Times New Roman" w:eastAsia="Times New Roman" w:hAnsi="Times New Roman"/>
          <w:sz w:val="24"/>
          <w:szCs w:val="24"/>
          <w:lang w:eastAsia="ru-RU"/>
        </w:rPr>
        <w:t>обучение персонала и обучающихся способам защиты от ЧС.</w:t>
      </w:r>
      <w:proofErr w:type="gramEnd"/>
    </w:p>
    <w:p w:rsidR="00966A13" w:rsidRDefault="00966A13" w:rsidP="00966A13">
      <w:pPr>
        <w:pStyle w:val="a7"/>
        <w:spacing w:after="0" w:line="240" w:lineRule="auto"/>
        <w:jc w:val="center"/>
        <w:rPr>
          <w:rFonts w:ascii="Times New Roman" w:eastAsia="Times New Roman" w:hAnsi="Times New Roman"/>
          <w:b/>
          <w:sz w:val="24"/>
          <w:szCs w:val="24"/>
          <w:lang w:eastAsia="ru-RU"/>
        </w:rPr>
      </w:pPr>
    </w:p>
    <w:p w:rsidR="00966A13" w:rsidRDefault="00966A13" w:rsidP="00966A13">
      <w:pPr>
        <w:pStyle w:val="a7"/>
        <w:spacing w:after="0" w:line="240" w:lineRule="auto"/>
        <w:jc w:val="center"/>
        <w:rPr>
          <w:rFonts w:ascii="Times New Roman" w:eastAsia="Times New Roman" w:hAnsi="Times New Roman"/>
          <w:b/>
          <w:sz w:val="24"/>
          <w:szCs w:val="24"/>
          <w:lang w:eastAsia="ru-RU"/>
        </w:rPr>
      </w:pPr>
      <w:r w:rsidRPr="00FF397D">
        <w:rPr>
          <w:rFonts w:ascii="Times New Roman" w:eastAsia="Times New Roman" w:hAnsi="Times New Roman"/>
          <w:b/>
          <w:sz w:val="24"/>
          <w:szCs w:val="24"/>
          <w:lang w:eastAsia="ru-RU"/>
        </w:rPr>
        <w:t xml:space="preserve">Организация работы с персоналом и </w:t>
      </w:r>
      <w:proofErr w:type="gramStart"/>
      <w:r w:rsidRPr="00FF397D">
        <w:rPr>
          <w:rFonts w:ascii="Times New Roman" w:eastAsia="Times New Roman" w:hAnsi="Times New Roman"/>
          <w:b/>
          <w:sz w:val="24"/>
          <w:szCs w:val="24"/>
          <w:lang w:eastAsia="ru-RU"/>
        </w:rPr>
        <w:t>обучающимися</w:t>
      </w:r>
      <w:proofErr w:type="gramEnd"/>
      <w:r w:rsidRPr="00FF397D">
        <w:rPr>
          <w:rFonts w:ascii="Times New Roman" w:eastAsia="Times New Roman" w:hAnsi="Times New Roman"/>
          <w:b/>
          <w:sz w:val="24"/>
          <w:szCs w:val="24"/>
          <w:lang w:eastAsia="ru-RU"/>
        </w:rPr>
        <w:t xml:space="preserve"> </w:t>
      </w:r>
    </w:p>
    <w:p w:rsidR="00966A13" w:rsidRDefault="00966A13" w:rsidP="00966A13">
      <w:pPr>
        <w:pStyle w:val="a7"/>
        <w:spacing w:after="0" w:line="240" w:lineRule="auto"/>
        <w:jc w:val="center"/>
        <w:rPr>
          <w:rFonts w:ascii="Times New Roman" w:eastAsia="Times New Roman" w:hAnsi="Times New Roman"/>
          <w:b/>
          <w:sz w:val="24"/>
          <w:szCs w:val="24"/>
          <w:lang w:eastAsia="ru-RU"/>
        </w:rPr>
      </w:pPr>
      <w:r w:rsidRPr="00FF397D">
        <w:rPr>
          <w:rFonts w:ascii="Times New Roman" w:eastAsia="Times New Roman" w:hAnsi="Times New Roman"/>
          <w:b/>
          <w:sz w:val="24"/>
          <w:szCs w:val="24"/>
          <w:lang w:eastAsia="ru-RU"/>
        </w:rPr>
        <w:t>по  соблюдению норм техники безопасности и охраны труда</w:t>
      </w:r>
    </w:p>
    <w:p w:rsidR="00966A13" w:rsidRPr="00FF397D" w:rsidRDefault="00966A13" w:rsidP="00966A13">
      <w:pPr>
        <w:pStyle w:val="a7"/>
        <w:spacing w:after="0" w:line="240" w:lineRule="auto"/>
        <w:jc w:val="center"/>
        <w:rPr>
          <w:rFonts w:ascii="Times New Roman" w:eastAsia="Times New Roman" w:hAnsi="Times New Roman"/>
          <w:sz w:val="24"/>
          <w:szCs w:val="24"/>
          <w:lang w:eastAsia="ru-RU"/>
        </w:rPr>
      </w:pPr>
    </w:p>
    <w:p w:rsidR="00966A13" w:rsidRPr="00FF397D" w:rsidRDefault="00966A13" w:rsidP="00966A1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F397D">
        <w:rPr>
          <w:rFonts w:ascii="Times New Roman" w:eastAsia="Times New Roman" w:hAnsi="Times New Roman"/>
          <w:sz w:val="24"/>
          <w:szCs w:val="24"/>
        </w:rPr>
        <w:t xml:space="preserve">В направлении </w:t>
      </w:r>
      <w:proofErr w:type="gramStart"/>
      <w:r w:rsidRPr="00FF397D">
        <w:rPr>
          <w:rFonts w:ascii="Times New Roman" w:eastAsia="Times New Roman" w:hAnsi="Times New Roman"/>
          <w:sz w:val="24"/>
          <w:szCs w:val="24"/>
        </w:rPr>
        <w:t>организации соблюдения норм охраны труда</w:t>
      </w:r>
      <w:proofErr w:type="gramEnd"/>
      <w:r w:rsidRPr="00FF397D">
        <w:rPr>
          <w:rFonts w:ascii="Times New Roman" w:eastAsia="Times New Roman" w:hAnsi="Times New Roman"/>
          <w:sz w:val="24"/>
          <w:szCs w:val="24"/>
        </w:rPr>
        <w:t xml:space="preserve"> и техники безопасности персоналом и обучающимися был проведен ряд  мероприятий.</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К началу учебного года были подготовлены и приняты комиссией по охране труда учебные кабинеты, спортивный зал и другие помещения школы.</w:t>
      </w:r>
    </w:p>
    <w:p w:rsidR="00966A13" w:rsidRPr="00FF397D" w:rsidRDefault="00966A13" w:rsidP="00966A1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F397D">
        <w:rPr>
          <w:rFonts w:ascii="Times New Roman" w:eastAsia="Times New Roman" w:hAnsi="Times New Roman"/>
          <w:sz w:val="24"/>
          <w:szCs w:val="24"/>
        </w:rPr>
        <w:t>С начала учебного года ведется документация по ОТ</w:t>
      </w:r>
      <w:r w:rsidRPr="00FF397D">
        <w:rPr>
          <w:rFonts w:ascii="Times New Roman" w:hAnsi="Times New Roman"/>
          <w:sz w:val="24"/>
          <w:szCs w:val="24"/>
        </w:rPr>
        <w:t xml:space="preserve"> </w:t>
      </w:r>
      <w:r w:rsidRPr="00FF397D">
        <w:rPr>
          <w:rFonts w:ascii="Times New Roman" w:eastAsia="Times New Roman" w:hAnsi="Times New Roman"/>
          <w:sz w:val="24"/>
          <w:szCs w:val="24"/>
        </w:rPr>
        <w:t xml:space="preserve">(законодательные и нормативные документы, приказы, программа обучения персонала по ОТ, ТБ и пожарной безопасности, инструкции </w:t>
      </w:r>
      <w:proofErr w:type="gramStart"/>
      <w:r w:rsidRPr="00FF397D">
        <w:rPr>
          <w:rFonts w:ascii="Times New Roman" w:eastAsia="Times New Roman" w:hAnsi="Times New Roman"/>
          <w:sz w:val="24"/>
          <w:szCs w:val="24"/>
        </w:rPr>
        <w:t>по</w:t>
      </w:r>
      <w:proofErr w:type="gramEnd"/>
      <w:r w:rsidRPr="00FF397D">
        <w:rPr>
          <w:rFonts w:ascii="Times New Roman" w:eastAsia="Times New Roman" w:hAnsi="Times New Roman"/>
          <w:sz w:val="24"/>
          <w:szCs w:val="24"/>
        </w:rPr>
        <w:t xml:space="preserve"> ОТ для персонала и обучающихся)</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xml:space="preserve">Вновь принятые на работу были ознакомлены с локальными  актами и инструкциями </w:t>
      </w:r>
      <w:proofErr w:type="gramStart"/>
      <w:r w:rsidRPr="00FF397D">
        <w:rPr>
          <w:rFonts w:ascii="Times New Roman" w:eastAsia="Times New Roman" w:hAnsi="Times New Roman"/>
          <w:sz w:val="24"/>
          <w:szCs w:val="24"/>
        </w:rPr>
        <w:t>по</w:t>
      </w:r>
      <w:proofErr w:type="gramEnd"/>
      <w:r w:rsidRPr="00FF397D">
        <w:rPr>
          <w:rFonts w:ascii="Times New Roman" w:eastAsia="Times New Roman" w:hAnsi="Times New Roman"/>
          <w:sz w:val="24"/>
          <w:szCs w:val="24"/>
        </w:rPr>
        <w:t xml:space="preserve">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 xml:space="preserve"> под роспись в журнале учета проведения инструктажей.</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Повторные и внеплановые инструктажи проведены согласно периодичности проведения инструктажей. </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В течение учебного года проведены вводные и повторные инструктажи по пожарной безопасности, по антитеррористической защищенности, целевые и внеплановые инструктажи. </w:t>
      </w:r>
    </w:p>
    <w:p w:rsidR="00966A13" w:rsidRPr="00FF397D" w:rsidRDefault="00966A13" w:rsidP="00966A13">
      <w:pPr>
        <w:spacing w:after="0" w:line="360" w:lineRule="auto"/>
        <w:jc w:val="both"/>
        <w:rPr>
          <w:rFonts w:ascii="Times New Roman" w:eastAsia="Times New Roman" w:hAnsi="Times New Roman"/>
          <w:sz w:val="24"/>
          <w:szCs w:val="24"/>
        </w:rPr>
      </w:pPr>
      <w:proofErr w:type="gramStart"/>
      <w:r w:rsidRPr="00FF397D">
        <w:rPr>
          <w:rFonts w:ascii="Times New Roman" w:eastAsia="Times New Roman" w:hAnsi="Times New Roman"/>
          <w:sz w:val="24"/>
          <w:szCs w:val="24"/>
        </w:rPr>
        <w:t xml:space="preserve">Классными руководителями регулярно проводятся инструктажи с обучающимися по технике безопасности на уроках, переменах, каникулах,  экскурсиях и т.д. с записью в журнале инструктажей. </w:t>
      </w:r>
      <w:proofErr w:type="gramEnd"/>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Во всех кабинетах имеются уголки безопасности с необходимыми инструкциями и памятками.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Кабинеты повышенной опасности оборудованы первичными средствами пожаротушения, аптечками, имеются все инструкции. Эти</w:t>
      </w:r>
      <w:r w:rsidRPr="00FF397D">
        <w:rPr>
          <w:rFonts w:ascii="Times New Roman" w:hAnsi="Times New Roman"/>
          <w:sz w:val="24"/>
          <w:szCs w:val="24"/>
        </w:rPr>
        <w:t xml:space="preserve"> </w:t>
      </w:r>
      <w:r w:rsidRPr="00FF397D">
        <w:rPr>
          <w:rFonts w:ascii="Times New Roman" w:eastAsia="Times New Roman" w:hAnsi="Times New Roman"/>
          <w:sz w:val="24"/>
          <w:szCs w:val="24"/>
        </w:rPr>
        <w:t xml:space="preserve">кабинеты </w:t>
      </w:r>
      <w:proofErr w:type="gramStart"/>
      <w:r w:rsidRPr="00FF397D">
        <w:rPr>
          <w:rFonts w:ascii="Times New Roman" w:eastAsia="Times New Roman" w:hAnsi="Times New Roman"/>
          <w:sz w:val="24"/>
          <w:szCs w:val="24"/>
        </w:rPr>
        <w:t>согласно плана</w:t>
      </w:r>
      <w:proofErr w:type="gramEnd"/>
      <w:r w:rsidRPr="00FF397D">
        <w:rPr>
          <w:rFonts w:ascii="Times New Roman" w:eastAsia="Times New Roman" w:hAnsi="Times New Roman"/>
          <w:sz w:val="24"/>
          <w:szCs w:val="24"/>
        </w:rPr>
        <w:t xml:space="preserve"> работы заместителя директора по БЖ проверялись на предмет безопасности, соблюдению техники безопасности и охраны труда. В этих кабинетах ведутся журналы инструктажей.</w:t>
      </w:r>
      <w:r w:rsidRPr="00FF397D">
        <w:rPr>
          <w:rFonts w:ascii="Times New Roman" w:hAnsi="Times New Roman"/>
          <w:sz w:val="24"/>
          <w:szCs w:val="24"/>
        </w:rPr>
        <w:t xml:space="preserve"> </w:t>
      </w:r>
      <w:r w:rsidRPr="00FF397D">
        <w:rPr>
          <w:rFonts w:ascii="Times New Roman" w:eastAsia="Times New Roman" w:hAnsi="Times New Roman"/>
          <w:sz w:val="24"/>
          <w:szCs w:val="24"/>
        </w:rPr>
        <w:t xml:space="preserve">Проводится контроль за соблюдением норм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 xml:space="preserve"> </w:t>
      </w:r>
      <w:proofErr w:type="gramStart"/>
      <w:r w:rsidRPr="00FF397D">
        <w:rPr>
          <w:rFonts w:ascii="Times New Roman" w:eastAsia="Times New Roman" w:hAnsi="Times New Roman"/>
          <w:sz w:val="24"/>
          <w:szCs w:val="24"/>
        </w:rPr>
        <w:t>при</w:t>
      </w:r>
      <w:proofErr w:type="gramEnd"/>
      <w:r w:rsidRPr="00FF397D">
        <w:rPr>
          <w:rFonts w:ascii="Times New Roman" w:eastAsia="Times New Roman" w:hAnsi="Times New Roman"/>
          <w:sz w:val="24"/>
          <w:szCs w:val="24"/>
        </w:rPr>
        <w:t xml:space="preserve"> проведении уроков физической </w:t>
      </w:r>
      <w:r w:rsidRPr="00FF397D">
        <w:rPr>
          <w:rFonts w:ascii="Times New Roman" w:eastAsia="Times New Roman" w:hAnsi="Times New Roman"/>
          <w:sz w:val="24"/>
          <w:szCs w:val="24"/>
        </w:rPr>
        <w:lastRenderedPageBreak/>
        <w:t>культуры и технологии, за соблюдением санитарно-гигиенических норм, светового и теплового режима в школе.</w:t>
      </w:r>
    </w:p>
    <w:p w:rsidR="00966A13"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каждом классе ведется журнал по технике безопасности.</w:t>
      </w:r>
    </w:p>
    <w:p w:rsidR="00966A13" w:rsidRPr="00FF397D" w:rsidRDefault="00966A13" w:rsidP="00966A1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феврале весь педагогический состав прошел обучение по оказанию первой </w:t>
      </w:r>
      <w:proofErr w:type="gramStart"/>
      <w:r>
        <w:rPr>
          <w:rFonts w:ascii="Times New Roman" w:eastAsia="Times New Roman" w:hAnsi="Times New Roman"/>
          <w:sz w:val="24"/>
          <w:szCs w:val="24"/>
        </w:rPr>
        <w:t>помощи</w:t>
      </w:r>
      <w:proofErr w:type="gramEnd"/>
      <w:r>
        <w:rPr>
          <w:rFonts w:ascii="Times New Roman" w:eastAsia="Times New Roman" w:hAnsi="Times New Roman"/>
          <w:sz w:val="24"/>
          <w:szCs w:val="24"/>
        </w:rPr>
        <w:t xml:space="preserve"> и получили сертификаты.</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Отрицательной тенденцией в 2016-2017 учебном году стала фиксация случаев травматизма с учащимися: </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23 сентября 2016 г. – падение на лестничной клетке учащейся 3 класса Сурковой Арины начала учебного года не зарегистрировано случаев травматизма. Результат: Ушибленная рана головы.</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xml:space="preserve">23 ноября - падение учащегося 5 класса </w:t>
      </w:r>
      <w:proofErr w:type="spellStart"/>
      <w:r w:rsidRPr="00FF397D">
        <w:rPr>
          <w:rFonts w:ascii="Times New Roman" w:eastAsia="Times New Roman" w:hAnsi="Times New Roman"/>
          <w:sz w:val="24"/>
          <w:szCs w:val="24"/>
        </w:rPr>
        <w:t>Аветяна</w:t>
      </w:r>
      <w:proofErr w:type="spellEnd"/>
      <w:r w:rsidRPr="00FF397D">
        <w:rPr>
          <w:rFonts w:ascii="Times New Roman" w:eastAsia="Times New Roman" w:hAnsi="Times New Roman"/>
          <w:sz w:val="24"/>
          <w:szCs w:val="24"/>
        </w:rPr>
        <w:t xml:space="preserve"> Ара в результате стычки с учеником 4 класса Барским Никитой на втором этаже школы. Результат: перелом руки.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Анализ этих случаев показал, что их причиной является несоблюдение правил ТБ учащимися. Для профилактики подобных случаев классными руководителями проведены беседы и инструктажи с учащимися 1-9 классов.</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w:t>
      </w:r>
    </w:p>
    <w:tbl>
      <w:tblPr>
        <w:tblStyle w:val="a4"/>
        <w:tblW w:w="0" w:type="auto"/>
        <w:tblLook w:val="04A0"/>
      </w:tblPr>
      <w:tblGrid>
        <w:gridCol w:w="3190"/>
        <w:gridCol w:w="3190"/>
        <w:gridCol w:w="3191"/>
      </w:tblGrid>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Кол-во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Примечание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Ведение документации по ТБ и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Зам. директора по БЖ</w:t>
            </w: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Классные руководители</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течение года</w:t>
            </w: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течение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roofErr w:type="gramStart"/>
            <w:r w:rsidRPr="00FF397D">
              <w:rPr>
                <w:rFonts w:ascii="Times New Roman" w:eastAsia="Times New Roman" w:hAnsi="Times New Roman"/>
                <w:sz w:val="24"/>
                <w:szCs w:val="24"/>
              </w:rPr>
              <w:t>Пакет документов по ОТ и ТБ ОУ</w:t>
            </w:r>
            <w:proofErr w:type="gramEnd"/>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Журналы по ТБ и ОТ 1-9 классов. </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Инструктажи по ТБ и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 xml:space="preserve"> для персонала</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года, по телеграммам, при приеме на работу</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Проверка наличия документации по ТБ учащихся у классных руководителей</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3 раза в год </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(сентябрь, декабрь, апрель)</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rPr>
                <w:rFonts w:ascii="Times New Roman" w:eastAsia="Times New Roman" w:hAnsi="Times New Roman"/>
                <w:sz w:val="24"/>
                <w:szCs w:val="24"/>
              </w:rPr>
            </w:pPr>
            <w:proofErr w:type="gramStart"/>
            <w:r w:rsidRPr="00FF397D">
              <w:rPr>
                <w:rFonts w:ascii="Times New Roman" w:eastAsia="Times New Roman" w:hAnsi="Times New Roman"/>
                <w:sz w:val="24"/>
                <w:szCs w:val="24"/>
              </w:rPr>
              <w:t>Контроль  за</w:t>
            </w:r>
            <w:proofErr w:type="gramEnd"/>
            <w:r w:rsidRPr="00FF397D">
              <w:rPr>
                <w:rFonts w:ascii="Times New Roman" w:eastAsia="Times New Roman" w:hAnsi="Times New Roman"/>
                <w:sz w:val="24"/>
                <w:szCs w:val="24"/>
              </w:rPr>
              <w:t xml:space="preserve"> соблюдением санитарно-гигиенического, теплового и светового режима в школе (в том числе начальной школы)                       </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3 раза в год (октябрь, февраль, март)</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Санитарно-гигиенические условия в ОУ соответствуют нормам</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Соблюдение норм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 xml:space="preserve"> </w:t>
            </w:r>
            <w:proofErr w:type="gramStart"/>
            <w:r w:rsidRPr="00FF397D">
              <w:rPr>
                <w:rFonts w:ascii="Times New Roman" w:eastAsia="Times New Roman" w:hAnsi="Times New Roman"/>
                <w:sz w:val="24"/>
                <w:szCs w:val="24"/>
              </w:rPr>
              <w:t>при</w:t>
            </w:r>
            <w:proofErr w:type="gramEnd"/>
            <w:r w:rsidRPr="00FF397D">
              <w:rPr>
                <w:rFonts w:ascii="Times New Roman" w:eastAsia="Times New Roman" w:hAnsi="Times New Roman"/>
                <w:sz w:val="24"/>
                <w:szCs w:val="24"/>
              </w:rPr>
              <w:t xml:space="preserve"> проведении уроков в кабинетах повышенной опасности (физики, химии, информатики физической культуры и технологии)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2 раза в год (ноябрь, февраль)</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Нормы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 xml:space="preserve"> </w:t>
            </w:r>
            <w:proofErr w:type="gramStart"/>
            <w:r w:rsidRPr="00FF397D">
              <w:rPr>
                <w:rFonts w:ascii="Times New Roman" w:eastAsia="Times New Roman" w:hAnsi="Times New Roman"/>
                <w:sz w:val="24"/>
                <w:szCs w:val="24"/>
              </w:rPr>
              <w:t>при</w:t>
            </w:r>
            <w:proofErr w:type="gramEnd"/>
            <w:r w:rsidRPr="00FF397D">
              <w:rPr>
                <w:rFonts w:ascii="Times New Roman" w:eastAsia="Times New Roman" w:hAnsi="Times New Roman"/>
                <w:sz w:val="24"/>
                <w:szCs w:val="24"/>
              </w:rPr>
              <w:t xml:space="preserve"> проведении уроков в кабинетах повышенной опасности соблюдаются</w:t>
            </w:r>
          </w:p>
        </w:tc>
      </w:tr>
    </w:tbl>
    <w:p w:rsidR="00966A13" w:rsidRPr="00FF397D" w:rsidRDefault="00966A13" w:rsidP="00966A13">
      <w:pPr>
        <w:spacing w:after="0" w:line="240" w:lineRule="auto"/>
        <w:jc w:val="both"/>
        <w:rPr>
          <w:rFonts w:ascii="Times New Roman" w:eastAsia="Times New Roman" w:hAnsi="Times New Roman"/>
          <w:sz w:val="24"/>
          <w:szCs w:val="24"/>
        </w:rPr>
      </w:pPr>
    </w:p>
    <w:p w:rsidR="00966A13" w:rsidRPr="00FF397D" w:rsidRDefault="00966A13" w:rsidP="00966A13">
      <w:pPr>
        <w:spacing w:after="0" w:line="240" w:lineRule="auto"/>
        <w:jc w:val="both"/>
        <w:rPr>
          <w:rFonts w:ascii="Times New Roman" w:eastAsia="Times New Roman" w:hAnsi="Times New Roman"/>
          <w:sz w:val="24"/>
          <w:szCs w:val="24"/>
        </w:rPr>
      </w:pP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b/>
          <w:sz w:val="24"/>
          <w:szCs w:val="24"/>
        </w:rPr>
        <w:t>Положительные тенденции: -</w:t>
      </w:r>
      <w:r w:rsidRPr="00FF397D">
        <w:rPr>
          <w:rFonts w:ascii="Times New Roman" w:eastAsia="Times New Roman" w:hAnsi="Times New Roman"/>
          <w:sz w:val="24"/>
          <w:szCs w:val="24"/>
        </w:rPr>
        <w:t xml:space="preserve"> ведется документация по ТБ и </w:t>
      </w:r>
      <w:proofErr w:type="gramStart"/>
      <w:r w:rsidRPr="00FF397D">
        <w:rPr>
          <w:rFonts w:ascii="Times New Roman" w:eastAsia="Times New Roman" w:hAnsi="Times New Roman"/>
          <w:sz w:val="24"/>
          <w:szCs w:val="24"/>
        </w:rPr>
        <w:t>ОТ</w:t>
      </w:r>
      <w:proofErr w:type="gramEnd"/>
      <w:r w:rsidRPr="00FF397D">
        <w:rPr>
          <w:rFonts w:ascii="Times New Roman" w:eastAsia="Times New Roman" w:hAnsi="Times New Roman"/>
          <w:sz w:val="24"/>
          <w:szCs w:val="24"/>
        </w:rPr>
        <w:t>.</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b/>
          <w:sz w:val="24"/>
          <w:szCs w:val="24"/>
        </w:rPr>
        <w:lastRenderedPageBreak/>
        <w:t>Отрицательные тенденции:</w:t>
      </w:r>
      <w:r w:rsidRPr="00FF397D">
        <w:rPr>
          <w:rFonts w:ascii="Times New Roman" w:hAnsi="Times New Roman"/>
          <w:sz w:val="24"/>
          <w:szCs w:val="24"/>
        </w:rPr>
        <w:t xml:space="preserve"> - </w:t>
      </w:r>
      <w:r w:rsidRPr="00FF397D">
        <w:rPr>
          <w:rFonts w:ascii="Times New Roman" w:eastAsia="Times New Roman" w:hAnsi="Times New Roman"/>
          <w:sz w:val="24"/>
          <w:szCs w:val="24"/>
        </w:rPr>
        <w:t>наличие несчастных случаев с учащимися.</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b/>
          <w:sz w:val="24"/>
          <w:szCs w:val="24"/>
        </w:rPr>
        <w:t>Проблемы и их причины:</w:t>
      </w:r>
      <w:r w:rsidRPr="00FF397D">
        <w:rPr>
          <w:rFonts w:ascii="Times New Roman" w:eastAsia="Times New Roman" w:hAnsi="Times New Roman"/>
          <w:sz w:val="24"/>
          <w:szCs w:val="24"/>
        </w:rPr>
        <w:t xml:space="preserve"> Несоблюдение техники безопасности учащимися во время перемен. </w:t>
      </w:r>
    </w:p>
    <w:p w:rsidR="00966A13" w:rsidRPr="00FF397D" w:rsidRDefault="00966A13" w:rsidP="00966A13">
      <w:pPr>
        <w:spacing w:after="0" w:line="360" w:lineRule="auto"/>
        <w:jc w:val="both"/>
        <w:rPr>
          <w:rFonts w:ascii="Times New Roman" w:eastAsia="Times New Roman" w:hAnsi="Times New Roman"/>
          <w:b/>
          <w:sz w:val="24"/>
          <w:szCs w:val="24"/>
        </w:rPr>
      </w:pPr>
      <w:r w:rsidRPr="00FF397D">
        <w:rPr>
          <w:rFonts w:ascii="Times New Roman" w:eastAsia="Times New Roman" w:hAnsi="Times New Roman"/>
          <w:b/>
          <w:sz w:val="24"/>
          <w:szCs w:val="24"/>
        </w:rPr>
        <w:t>Пути решения проблем и планирование на следующий год:</w:t>
      </w:r>
    </w:p>
    <w:p w:rsidR="00966A13" w:rsidRPr="00FF397D" w:rsidRDefault="00966A13" w:rsidP="00966A13">
      <w:pPr>
        <w:pStyle w:val="a7"/>
        <w:numPr>
          <w:ilvl w:val="0"/>
          <w:numId w:val="4"/>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 xml:space="preserve">Проведение инструктажей с учащимися по ТБ во время перемен и уроков. </w:t>
      </w:r>
    </w:p>
    <w:p w:rsidR="00966A13" w:rsidRPr="00FF397D" w:rsidRDefault="00966A13" w:rsidP="00966A13">
      <w:pPr>
        <w:pStyle w:val="a7"/>
        <w:numPr>
          <w:ilvl w:val="0"/>
          <w:numId w:val="4"/>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Дежурство учителей на переменах около своих кабинетов.</w:t>
      </w:r>
    </w:p>
    <w:p w:rsidR="00966A13" w:rsidRPr="00B06A3D" w:rsidRDefault="00966A13" w:rsidP="00966A13">
      <w:pPr>
        <w:pStyle w:val="a7"/>
        <w:numPr>
          <w:ilvl w:val="0"/>
          <w:numId w:val="4"/>
        </w:numPr>
        <w:spacing w:after="0" w:line="360" w:lineRule="auto"/>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Проведение игр во время перемен дежурными классами с учащимися начальной школы.</w:t>
      </w:r>
      <w:r w:rsidRPr="00FF397D">
        <w:rPr>
          <w:rFonts w:ascii="Times New Roman" w:hAnsi="Times New Roman"/>
          <w:sz w:val="24"/>
          <w:szCs w:val="24"/>
        </w:rPr>
        <w:t xml:space="preserve"> </w:t>
      </w:r>
    </w:p>
    <w:p w:rsidR="00966A13" w:rsidRPr="00F56C26" w:rsidRDefault="00966A13" w:rsidP="00966A13">
      <w:pPr>
        <w:spacing w:line="360" w:lineRule="auto"/>
        <w:jc w:val="center"/>
        <w:rPr>
          <w:rFonts w:ascii="Times New Roman" w:eastAsia="Times New Roman" w:hAnsi="Times New Roman"/>
          <w:sz w:val="24"/>
          <w:szCs w:val="24"/>
        </w:rPr>
      </w:pPr>
      <w:r w:rsidRPr="00FF397D">
        <w:rPr>
          <w:rFonts w:ascii="Times New Roman" w:eastAsia="Times New Roman" w:hAnsi="Times New Roman"/>
          <w:b/>
          <w:sz w:val="24"/>
          <w:szCs w:val="24"/>
        </w:rPr>
        <w:t>Профилактика дорожно-транспортного травматизма</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направлении профилактики детского дорожно-транспортного травматизма и изучению правил дорожного движения проводилась большая работа.</w:t>
      </w:r>
      <w:r>
        <w:rPr>
          <w:rFonts w:ascii="Times New Roman" w:eastAsia="Times New Roman" w:hAnsi="Times New Roman"/>
          <w:sz w:val="24"/>
          <w:szCs w:val="24"/>
        </w:rPr>
        <w:t xml:space="preserve"> Был скорректирован план на 2016-2017</w:t>
      </w:r>
      <w:r w:rsidRPr="00FF397D">
        <w:rPr>
          <w:rFonts w:ascii="Times New Roman" w:eastAsia="Times New Roman" w:hAnsi="Times New Roman"/>
          <w:sz w:val="24"/>
          <w:szCs w:val="24"/>
        </w:rPr>
        <w:t xml:space="preserve"> учебный год в  паспорте дорожной безопасности. На первом этаже размещен план безопасного пути в школу.</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Для учащихся начальной школы созданы планы «Мой безопасный путь в школу». </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Каждый четвертый понедельник месяца (согласно циклограмме) проводились 5-минутки по профилактики детского дорожно-транспортного травматизма. Во всех кабинетах в уголках безопасности имеется информация по ПДД.</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На классных часах проводили беседы по ПДД и БДД с записью в журналах по ТБ и ОТ для 1-9 классов. Перед выездом на экскурсии с учащимися проводятся инструктажи по БДД, правилам безопасности в транспорте с записью в специальном журнале.</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сентябре, ноябре и январе, мае проводились декады и месячники по профилактике ДДТТ и ПДД. В их рамках прошли викторины для учащихся начальных классов, конкурсы рисунков и плакатов для 5-9 классов. Для проведения конкурсов по ПДД и БДД в 1-4 классах привлекались родители и старшие братья и сестры учащихся.</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Учащиеся 5 класса приняли участие в областном конкурсе фотографий: «</w:t>
      </w:r>
      <w:proofErr w:type="spellStart"/>
      <w:r w:rsidRPr="00FF397D">
        <w:rPr>
          <w:rFonts w:ascii="Times New Roman" w:eastAsia="Times New Roman" w:hAnsi="Times New Roman"/>
          <w:sz w:val="24"/>
          <w:szCs w:val="24"/>
        </w:rPr>
        <w:t>Пристягнись</w:t>
      </w:r>
      <w:proofErr w:type="spellEnd"/>
      <w:r w:rsidRPr="00FF397D">
        <w:rPr>
          <w:rFonts w:ascii="Times New Roman" w:eastAsia="Times New Roman" w:hAnsi="Times New Roman"/>
          <w:sz w:val="24"/>
          <w:szCs w:val="24"/>
        </w:rPr>
        <w:t xml:space="preserve"> и улыбнись!» и «Стань заметней!». Учащийся 5 класса </w:t>
      </w:r>
      <w:proofErr w:type="spellStart"/>
      <w:r w:rsidRPr="00FF397D">
        <w:rPr>
          <w:rFonts w:ascii="Times New Roman" w:eastAsia="Times New Roman" w:hAnsi="Times New Roman"/>
          <w:sz w:val="24"/>
          <w:szCs w:val="24"/>
        </w:rPr>
        <w:t>Биато</w:t>
      </w:r>
      <w:proofErr w:type="spellEnd"/>
      <w:r w:rsidRPr="00FF397D">
        <w:rPr>
          <w:rFonts w:ascii="Times New Roman" w:eastAsia="Times New Roman" w:hAnsi="Times New Roman"/>
          <w:sz w:val="24"/>
          <w:szCs w:val="24"/>
        </w:rPr>
        <w:t xml:space="preserve"> Ярослав получил благодарственное письмо за участие в конкурсе.</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Попова Любовь Владимировна, учитель химии и биологии и Меркурьева Мария Владимировна, зам. директора по БЖ награждены сертификатом победителя районного этапа областного конкурса на лучшую разработку интегрированного урока по безопасности дорожного движения «Правила дороги-правила жизни».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1-4 классы в 2016-2017 учебном году посещали </w:t>
      </w:r>
      <w:proofErr w:type="spellStart"/>
      <w:r w:rsidRPr="00FF397D">
        <w:rPr>
          <w:rFonts w:ascii="Times New Roman" w:eastAsia="Times New Roman" w:hAnsi="Times New Roman"/>
          <w:sz w:val="24"/>
          <w:szCs w:val="24"/>
        </w:rPr>
        <w:t>Автогородок</w:t>
      </w:r>
      <w:proofErr w:type="spellEnd"/>
      <w:r w:rsidRPr="00FF397D">
        <w:rPr>
          <w:rFonts w:ascii="Times New Roman" w:eastAsia="Times New Roman" w:hAnsi="Times New Roman"/>
          <w:sz w:val="24"/>
          <w:szCs w:val="24"/>
        </w:rPr>
        <w:t xml:space="preserve">, где с ними поводились уроки безопасности  и практические занятия по ПДД. </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Инспектор ГИБДД </w:t>
      </w:r>
      <w:proofErr w:type="spellStart"/>
      <w:r w:rsidRPr="00FF397D">
        <w:rPr>
          <w:rFonts w:ascii="Times New Roman" w:eastAsia="Times New Roman" w:hAnsi="Times New Roman"/>
          <w:sz w:val="24"/>
          <w:szCs w:val="24"/>
        </w:rPr>
        <w:t>Демидик</w:t>
      </w:r>
      <w:proofErr w:type="spellEnd"/>
      <w:r w:rsidRPr="00FF397D">
        <w:rPr>
          <w:rFonts w:ascii="Times New Roman" w:eastAsia="Times New Roman" w:hAnsi="Times New Roman"/>
          <w:sz w:val="24"/>
          <w:szCs w:val="24"/>
        </w:rPr>
        <w:t xml:space="preserve"> А.В. регулярно проводил беседы с учащимися 1-9 классов.</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Совместно с сотрудниками отдела пропаганды ОГИБДД была проведена акция «Письмо водителю». В акции приняли участие учащиеся 5 класса.</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lastRenderedPageBreak/>
        <w:t xml:space="preserve"> В школе функционирует отряд ЮИД. 16 февраля отряд участвовал в Дне безопасности и представил сою агитбригаду по ПДД и БДД. Отряд из учащихся 6-ого класса занял 3 место в районном конкурсе по безопасности дорожного движения среди отрядов ЮИД и юных пешеходов «Юный пропагандист».</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ноябре был приобретен баннер «Учебный перекресток»</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В ноябре ОУ прошло комплексную проверку по безопасности дорожного движения и ДДТТ. Работа ОУ в данном направлении была оценена как удовлетворительная. </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xml:space="preserve">01.03.2017 года произошло ДТП с участием ученика 9-ого класса </w:t>
      </w:r>
      <w:proofErr w:type="spellStart"/>
      <w:r w:rsidRPr="00FF397D">
        <w:rPr>
          <w:rFonts w:ascii="Times New Roman" w:eastAsia="Times New Roman" w:hAnsi="Times New Roman"/>
          <w:sz w:val="24"/>
          <w:szCs w:val="24"/>
        </w:rPr>
        <w:t>Мухарлямовым</w:t>
      </w:r>
      <w:proofErr w:type="spellEnd"/>
      <w:r w:rsidRPr="00FF397D">
        <w:rPr>
          <w:rFonts w:ascii="Times New Roman" w:eastAsia="Times New Roman" w:hAnsi="Times New Roman"/>
          <w:sz w:val="24"/>
          <w:szCs w:val="24"/>
        </w:rPr>
        <w:t xml:space="preserve"> Олегом. Обучающийся  по дороге в школу, переходя пешеходный переход вместе с мамой, был сбит автомобилем </w:t>
      </w:r>
      <w:proofErr w:type="spellStart"/>
      <w:r w:rsidRPr="00FF397D">
        <w:rPr>
          <w:rFonts w:ascii="Times New Roman" w:eastAsia="Times New Roman" w:hAnsi="Times New Roman"/>
          <w:sz w:val="24"/>
          <w:szCs w:val="24"/>
        </w:rPr>
        <w:t>ГАЗель</w:t>
      </w:r>
      <w:proofErr w:type="spellEnd"/>
      <w:r w:rsidRPr="00FF397D">
        <w:rPr>
          <w:rFonts w:ascii="Times New Roman" w:eastAsia="Times New Roman" w:hAnsi="Times New Roman"/>
          <w:sz w:val="24"/>
          <w:szCs w:val="24"/>
        </w:rPr>
        <w:t xml:space="preserve">. Результат: ушиб мягких тканей. Причина происшествия: несоблюдение ПДД водителем автомобиля </w:t>
      </w:r>
      <w:proofErr w:type="spellStart"/>
      <w:r w:rsidRPr="00FF397D">
        <w:rPr>
          <w:rFonts w:ascii="Times New Roman" w:eastAsia="Times New Roman" w:hAnsi="Times New Roman"/>
          <w:sz w:val="24"/>
          <w:szCs w:val="24"/>
        </w:rPr>
        <w:t>ГАЗель</w:t>
      </w:r>
      <w:proofErr w:type="spellEnd"/>
      <w:r w:rsidRPr="00FF397D">
        <w:rPr>
          <w:rFonts w:ascii="Times New Roman" w:eastAsia="Times New Roman" w:hAnsi="Times New Roman"/>
          <w:sz w:val="24"/>
          <w:szCs w:val="24"/>
        </w:rPr>
        <w:t>.</w:t>
      </w:r>
    </w:p>
    <w:p w:rsidR="00966A13" w:rsidRPr="00FF397D" w:rsidRDefault="00966A13" w:rsidP="00966A13">
      <w:pPr>
        <w:spacing w:after="0" w:line="360" w:lineRule="auto"/>
        <w:rPr>
          <w:rFonts w:ascii="Times New Roman" w:eastAsia="Times New Roman" w:hAnsi="Times New Roman"/>
          <w:sz w:val="24"/>
          <w:szCs w:val="24"/>
        </w:rPr>
      </w:pPr>
    </w:p>
    <w:tbl>
      <w:tblPr>
        <w:tblStyle w:val="a4"/>
        <w:tblW w:w="0" w:type="auto"/>
        <w:tblLook w:val="04A0"/>
      </w:tblPr>
      <w:tblGrid>
        <w:gridCol w:w="3190"/>
        <w:gridCol w:w="3190"/>
        <w:gridCol w:w="3191"/>
      </w:tblGrid>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Кол-во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Примечание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Декады и месячники по ПДД и ДДТТ</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4 раза в год</w:t>
            </w: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Комиссионная проверка ОУ по БДД и ПДД</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 раз в год (декабрь)</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Работа ОУ оценена как удовлетворительная</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5-минутки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течение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Акции по пропаганде БДД и ПДД</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декабрь</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С участием сотрудников отдела пропаганды ОГБДД</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Ведение журналов и другой документации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течение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Участие в конкурсах учащихся</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Районные</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областные</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w:t>
            </w: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3 место</w:t>
            </w: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участие</w:t>
            </w:r>
          </w:p>
        </w:tc>
      </w:tr>
      <w:tr w:rsidR="00966A13" w:rsidRPr="00FF397D" w:rsidTr="00966A13">
        <w:trPr>
          <w:trHeight w:val="1016"/>
        </w:trPr>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Участие в конкурсах преподавателей</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Районные </w:t>
            </w:r>
          </w:p>
          <w:p w:rsidR="00966A13" w:rsidRPr="00FF397D" w:rsidRDefault="00966A13" w:rsidP="00966A13">
            <w:pPr>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Сертификат победителя</w:t>
            </w:r>
          </w:p>
        </w:tc>
      </w:tr>
    </w:tbl>
    <w:p w:rsidR="00966A13" w:rsidRPr="00FF397D" w:rsidRDefault="00966A13" w:rsidP="00966A13">
      <w:pPr>
        <w:spacing w:after="0" w:line="240" w:lineRule="auto"/>
        <w:jc w:val="both"/>
        <w:rPr>
          <w:rFonts w:ascii="Times New Roman" w:eastAsia="Times New Roman" w:hAnsi="Times New Roman"/>
          <w:sz w:val="24"/>
          <w:szCs w:val="24"/>
        </w:rPr>
      </w:pPr>
    </w:p>
    <w:p w:rsidR="00966A13" w:rsidRDefault="00966A13" w:rsidP="00966A13">
      <w:pPr>
        <w:spacing w:after="0" w:line="240" w:lineRule="auto"/>
        <w:jc w:val="both"/>
        <w:rPr>
          <w:rFonts w:ascii="Times New Roman" w:eastAsia="Times New Roman" w:hAnsi="Times New Roman"/>
          <w:b/>
          <w:sz w:val="24"/>
          <w:szCs w:val="24"/>
        </w:rPr>
      </w:pPr>
      <w:r w:rsidRPr="00FF397D">
        <w:rPr>
          <w:rFonts w:ascii="Times New Roman" w:eastAsia="Times New Roman" w:hAnsi="Times New Roman"/>
          <w:b/>
          <w:sz w:val="24"/>
          <w:szCs w:val="24"/>
        </w:rPr>
        <w:t xml:space="preserve"> </w:t>
      </w:r>
    </w:p>
    <w:p w:rsidR="00966A13" w:rsidRPr="00FF397D" w:rsidRDefault="00966A13" w:rsidP="00966A13">
      <w:pPr>
        <w:spacing w:after="0" w:line="360" w:lineRule="auto"/>
        <w:jc w:val="both"/>
        <w:rPr>
          <w:rFonts w:ascii="Times New Roman" w:eastAsia="Times New Roman" w:hAnsi="Times New Roman"/>
          <w:b/>
          <w:sz w:val="24"/>
          <w:szCs w:val="24"/>
        </w:rPr>
      </w:pPr>
      <w:r w:rsidRPr="00FF397D">
        <w:rPr>
          <w:rFonts w:ascii="Times New Roman" w:eastAsia="Times New Roman" w:hAnsi="Times New Roman"/>
          <w:b/>
          <w:sz w:val="24"/>
          <w:szCs w:val="24"/>
        </w:rPr>
        <w:t>Положительные тенденции: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функционирует отряд ЮИД;</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профилактической работой по ПДД охвачены все классы;</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во всех классных кабинетах имеется информация по БДД;</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в ОУ функционирует паспорт дорожной безопасности;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проводятся акции по пропаганде БДД и соблюдению ПДД.</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b/>
          <w:sz w:val="24"/>
          <w:szCs w:val="24"/>
        </w:rPr>
        <w:t>Отрицательные тенденции:</w:t>
      </w:r>
    </w:p>
    <w:p w:rsidR="00966A13" w:rsidRPr="00FF397D" w:rsidRDefault="00966A13" w:rsidP="00966A13">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зафиксированы ДТП с участием учащихся</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b/>
          <w:sz w:val="24"/>
          <w:szCs w:val="24"/>
        </w:rPr>
        <w:t xml:space="preserve">Проблемы и их причины: </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lastRenderedPageBreak/>
        <w:t>- организация работы с родителями в направлении соблюдения ПДД остается на низком уровне;</w:t>
      </w:r>
    </w:p>
    <w:p w:rsidR="00966A13" w:rsidRPr="00FF397D" w:rsidRDefault="00966A13" w:rsidP="00966A13">
      <w:pPr>
        <w:spacing w:after="0" w:line="360" w:lineRule="auto"/>
        <w:rPr>
          <w:rFonts w:ascii="Times New Roman" w:eastAsia="Times New Roman" w:hAnsi="Times New Roman"/>
          <w:sz w:val="24"/>
          <w:szCs w:val="24"/>
        </w:rPr>
      </w:pPr>
      <w:proofErr w:type="gramStart"/>
      <w:r w:rsidRPr="00FF397D">
        <w:rPr>
          <w:rFonts w:ascii="Times New Roman" w:eastAsia="Times New Roman" w:hAnsi="Times New Roman"/>
          <w:sz w:val="24"/>
          <w:szCs w:val="24"/>
        </w:rPr>
        <w:t>- маленькое количество литературы и подписных изданий по ПДД и БДД в школьной библиотеки.</w:t>
      </w:r>
      <w:proofErr w:type="gramEnd"/>
    </w:p>
    <w:p w:rsidR="00966A13" w:rsidRPr="00FF397D" w:rsidRDefault="00966A13" w:rsidP="00966A13">
      <w:pPr>
        <w:spacing w:after="0" w:line="360" w:lineRule="auto"/>
        <w:rPr>
          <w:rFonts w:ascii="Times New Roman" w:eastAsia="Times New Roman" w:hAnsi="Times New Roman"/>
          <w:b/>
          <w:sz w:val="24"/>
          <w:szCs w:val="24"/>
        </w:rPr>
      </w:pPr>
      <w:r w:rsidRPr="00FF397D">
        <w:rPr>
          <w:rFonts w:ascii="Times New Roman" w:eastAsia="Times New Roman" w:hAnsi="Times New Roman"/>
          <w:b/>
          <w:sz w:val="24"/>
          <w:szCs w:val="24"/>
        </w:rPr>
        <w:t xml:space="preserve">Пути решения проблем и планирование на следующий год: </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проведение мероприятий по ПДД и БДД с участием родителей;</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пополнение фондов библиотеки литературой и подписными изданиями по ПДД и БДД.</w:t>
      </w:r>
    </w:p>
    <w:p w:rsidR="00966A13" w:rsidRDefault="00966A13" w:rsidP="00966A13">
      <w:pPr>
        <w:spacing w:after="0" w:line="240" w:lineRule="auto"/>
        <w:jc w:val="center"/>
        <w:rPr>
          <w:rFonts w:ascii="Times New Roman" w:eastAsia="Times New Roman" w:hAnsi="Times New Roman"/>
          <w:b/>
          <w:sz w:val="24"/>
          <w:szCs w:val="24"/>
        </w:rPr>
      </w:pPr>
    </w:p>
    <w:p w:rsidR="00966A13" w:rsidRPr="00FF397D" w:rsidRDefault="00966A13" w:rsidP="00966A13">
      <w:pPr>
        <w:spacing w:after="0" w:line="360" w:lineRule="auto"/>
        <w:jc w:val="center"/>
        <w:rPr>
          <w:rFonts w:ascii="Times New Roman" w:eastAsia="Times New Roman" w:hAnsi="Times New Roman"/>
          <w:b/>
          <w:sz w:val="24"/>
          <w:szCs w:val="24"/>
        </w:rPr>
      </w:pPr>
      <w:r w:rsidRPr="00FF397D">
        <w:rPr>
          <w:rFonts w:ascii="Times New Roman" w:eastAsia="Times New Roman" w:hAnsi="Times New Roman"/>
          <w:b/>
          <w:sz w:val="24"/>
          <w:szCs w:val="24"/>
        </w:rPr>
        <w:t xml:space="preserve">Организация работы с персоналом и </w:t>
      </w:r>
      <w:proofErr w:type="gramStart"/>
      <w:r w:rsidRPr="00FF397D">
        <w:rPr>
          <w:rFonts w:ascii="Times New Roman" w:eastAsia="Times New Roman" w:hAnsi="Times New Roman"/>
          <w:b/>
          <w:sz w:val="24"/>
          <w:szCs w:val="24"/>
        </w:rPr>
        <w:t>обучающимися</w:t>
      </w:r>
      <w:proofErr w:type="gramEnd"/>
      <w:r w:rsidRPr="00FF397D">
        <w:rPr>
          <w:rFonts w:ascii="Times New Roman" w:eastAsia="Times New Roman" w:hAnsi="Times New Roman"/>
          <w:b/>
          <w:sz w:val="24"/>
          <w:szCs w:val="24"/>
        </w:rPr>
        <w:t xml:space="preserve"> по обеспечению антитеррористической защищенности</w:t>
      </w:r>
    </w:p>
    <w:p w:rsidR="00966A13" w:rsidRPr="00FF397D" w:rsidRDefault="00966A13" w:rsidP="00966A13">
      <w:pPr>
        <w:spacing w:after="0" w:line="360" w:lineRule="auto"/>
        <w:jc w:val="center"/>
        <w:rPr>
          <w:rFonts w:ascii="Times New Roman" w:eastAsia="Times New Roman" w:hAnsi="Times New Roman"/>
          <w:b/>
          <w:sz w:val="24"/>
          <w:szCs w:val="24"/>
        </w:rPr>
      </w:pPr>
    </w:p>
    <w:p w:rsidR="00966A13" w:rsidRDefault="00966A13" w:rsidP="0086441B">
      <w:pPr>
        <w:spacing w:after="0" w:line="360" w:lineRule="auto"/>
        <w:jc w:val="both"/>
        <w:rPr>
          <w:rFonts w:ascii="Times New Roman" w:hAnsi="Times New Roman"/>
          <w:sz w:val="24"/>
          <w:szCs w:val="24"/>
        </w:rPr>
      </w:pPr>
      <w:r w:rsidRPr="00FF397D">
        <w:rPr>
          <w:rFonts w:ascii="Times New Roman" w:eastAsia="Times New Roman" w:hAnsi="Times New Roman"/>
          <w:sz w:val="24"/>
          <w:szCs w:val="24"/>
        </w:rPr>
        <w:t xml:space="preserve">Работа по антитеррористической защищенности велась согласно плана: проводились уроки безопасности, инструктажи, тренировки по обнаружению предмета похожего на </w:t>
      </w:r>
      <w:proofErr w:type="gramStart"/>
      <w:r w:rsidRPr="00FF397D">
        <w:rPr>
          <w:rFonts w:ascii="Times New Roman" w:eastAsia="Times New Roman" w:hAnsi="Times New Roman"/>
          <w:sz w:val="24"/>
          <w:szCs w:val="24"/>
        </w:rPr>
        <w:t>взрывоопасный</w:t>
      </w:r>
      <w:proofErr w:type="gramEnd"/>
      <w:r w:rsidRPr="00FF397D">
        <w:rPr>
          <w:rFonts w:ascii="Times New Roman" w:eastAsia="Times New Roman" w:hAnsi="Times New Roman"/>
          <w:sz w:val="24"/>
          <w:szCs w:val="24"/>
        </w:rPr>
        <w:t>.</w:t>
      </w:r>
      <w:r w:rsidRPr="00FF397D">
        <w:rPr>
          <w:rFonts w:ascii="Times New Roman" w:hAnsi="Times New Roman"/>
          <w:sz w:val="24"/>
          <w:szCs w:val="24"/>
        </w:rPr>
        <w:t xml:space="preserve"> </w:t>
      </w:r>
    </w:p>
    <w:p w:rsidR="00966A13" w:rsidRPr="00FF397D" w:rsidRDefault="00966A13" w:rsidP="0086441B">
      <w:pPr>
        <w:spacing w:after="0" w:line="360" w:lineRule="auto"/>
        <w:jc w:val="both"/>
        <w:rPr>
          <w:rFonts w:ascii="Times New Roman" w:hAnsi="Times New Roman"/>
          <w:sz w:val="24"/>
          <w:szCs w:val="24"/>
        </w:rPr>
      </w:pPr>
      <w:r>
        <w:rPr>
          <w:rFonts w:ascii="Times New Roman" w:hAnsi="Times New Roman"/>
          <w:sz w:val="24"/>
          <w:szCs w:val="24"/>
        </w:rPr>
        <w:t>Имеется пакет документов. Утвержден паспорт антитеррористической безопасности</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Октябрь, февраль – декады по антитеррористической безопасности.</w:t>
      </w:r>
      <w:r w:rsidRPr="00FF397D">
        <w:rPr>
          <w:rFonts w:ascii="Times New Roman" w:hAnsi="Times New Roman"/>
          <w:sz w:val="24"/>
          <w:szCs w:val="24"/>
        </w:rPr>
        <w:t xml:space="preserve"> </w:t>
      </w:r>
      <w:r w:rsidRPr="00FF397D">
        <w:rPr>
          <w:rFonts w:ascii="Times New Roman" w:eastAsia="Times New Roman" w:hAnsi="Times New Roman"/>
          <w:sz w:val="24"/>
          <w:szCs w:val="24"/>
        </w:rPr>
        <w:t xml:space="preserve">Ноябрь, февраль </w:t>
      </w:r>
      <w:proofErr w:type="gramStart"/>
      <w:r w:rsidRPr="00FF397D">
        <w:rPr>
          <w:rFonts w:ascii="Times New Roman" w:eastAsia="Times New Roman" w:hAnsi="Times New Roman"/>
          <w:sz w:val="24"/>
          <w:szCs w:val="24"/>
        </w:rPr>
        <w:t>-п</w:t>
      </w:r>
      <w:proofErr w:type="gramEnd"/>
      <w:r w:rsidRPr="00FF397D">
        <w:rPr>
          <w:rFonts w:ascii="Times New Roman" w:eastAsia="Times New Roman" w:hAnsi="Times New Roman"/>
          <w:sz w:val="24"/>
          <w:szCs w:val="24"/>
        </w:rPr>
        <w:t>роводились тренировки по обнаружению предмета похожего на взрывоопасный;</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рамках урока безопасности (1 сентября)</w:t>
      </w:r>
      <w:r>
        <w:rPr>
          <w:rFonts w:ascii="Times New Roman" w:eastAsia="Times New Roman" w:hAnsi="Times New Roman"/>
          <w:sz w:val="24"/>
          <w:szCs w:val="24"/>
        </w:rPr>
        <w:t xml:space="preserve"> проведены беседы по антитеррористической безопасности. В рамках м</w:t>
      </w:r>
      <w:r w:rsidRPr="00FF397D">
        <w:rPr>
          <w:rFonts w:ascii="Times New Roman" w:eastAsia="Times New Roman" w:hAnsi="Times New Roman"/>
          <w:sz w:val="24"/>
          <w:szCs w:val="24"/>
        </w:rPr>
        <w:t xml:space="preserve">есячника безопасности (сентябрь) </w:t>
      </w:r>
      <w:r>
        <w:rPr>
          <w:rFonts w:ascii="Times New Roman" w:eastAsia="Times New Roman" w:hAnsi="Times New Roman"/>
          <w:sz w:val="24"/>
          <w:szCs w:val="24"/>
        </w:rPr>
        <w:t>проведена линейка посвященная Дню солидарности в борьбе с терроризмом для учащих</w:t>
      </w:r>
      <w:r w:rsidRPr="00FF397D">
        <w:rPr>
          <w:rFonts w:ascii="Times New Roman" w:eastAsia="Times New Roman" w:hAnsi="Times New Roman"/>
          <w:sz w:val="24"/>
          <w:szCs w:val="24"/>
        </w:rPr>
        <w:t>ся</w:t>
      </w:r>
      <w:r>
        <w:rPr>
          <w:rFonts w:ascii="Times New Roman" w:eastAsia="Times New Roman" w:hAnsi="Times New Roman"/>
          <w:sz w:val="24"/>
          <w:szCs w:val="24"/>
        </w:rPr>
        <w:t xml:space="preserve"> 1-9 классов</w:t>
      </w:r>
      <w:r w:rsidRPr="00FF397D">
        <w:rPr>
          <w:rFonts w:ascii="Times New Roman" w:eastAsia="Times New Roman" w:hAnsi="Times New Roman"/>
          <w:sz w:val="24"/>
          <w:szCs w:val="24"/>
        </w:rPr>
        <w:t>.</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В феврале проведен </w:t>
      </w:r>
      <w:r>
        <w:rPr>
          <w:rFonts w:ascii="Times New Roman" w:eastAsia="Times New Roman" w:hAnsi="Times New Roman"/>
          <w:sz w:val="24"/>
          <w:szCs w:val="24"/>
        </w:rPr>
        <w:t>День безопасности для 1</w:t>
      </w:r>
      <w:r w:rsidRPr="00FF397D">
        <w:rPr>
          <w:rFonts w:ascii="Times New Roman" w:eastAsia="Times New Roman" w:hAnsi="Times New Roman"/>
          <w:sz w:val="24"/>
          <w:szCs w:val="24"/>
        </w:rPr>
        <w:t xml:space="preserve">-9 классов. </w:t>
      </w:r>
      <w:r>
        <w:rPr>
          <w:rFonts w:ascii="Times New Roman" w:eastAsia="Times New Roman" w:hAnsi="Times New Roman"/>
          <w:sz w:val="24"/>
          <w:szCs w:val="24"/>
        </w:rPr>
        <w:t xml:space="preserve">Для учащихся 5-9 классов проведен </w:t>
      </w:r>
      <w:proofErr w:type="spellStart"/>
      <w:r>
        <w:rPr>
          <w:rFonts w:ascii="Times New Roman" w:eastAsia="Times New Roman" w:hAnsi="Times New Roman"/>
          <w:sz w:val="24"/>
          <w:szCs w:val="24"/>
        </w:rPr>
        <w:t>квест</w:t>
      </w:r>
      <w:proofErr w:type="spellEnd"/>
      <w:r>
        <w:rPr>
          <w:rFonts w:ascii="Times New Roman" w:eastAsia="Times New Roman" w:hAnsi="Times New Roman"/>
          <w:sz w:val="24"/>
          <w:szCs w:val="24"/>
        </w:rPr>
        <w:t xml:space="preserve"> «Терроризм угроза обществу» при содействии военно-патриотического клуба «Полигон». </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На уроках ОБЖ для 5-9 классов проведены инструктажи по действию при захвате в заложники; обнаружению предмета, похожего на </w:t>
      </w:r>
      <w:proofErr w:type="gramStart"/>
      <w:r w:rsidRPr="00FF397D">
        <w:rPr>
          <w:rFonts w:ascii="Times New Roman" w:eastAsia="Times New Roman" w:hAnsi="Times New Roman"/>
          <w:sz w:val="24"/>
          <w:szCs w:val="24"/>
        </w:rPr>
        <w:t>взрывоопасный</w:t>
      </w:r>
      <w:proofErr w:type="gramEnd"/>
      <w:r w:rsidRPr="00FF397D">
        <w:rPr>
          <w:rFonts w:ascii="Times New Roman" w:eastAsia="Times New Roman" w:hAnsi="Times New Roman"/>
          <w:sz w:val="24"/>
          <w:szCs w:val="24"/>
        </w:rPr>
        <w:t>.</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всего года согласно циклограмме 5- минуток безопасности проводились 5-минутки антитеррористической безопасности (третий понедельник месяца).</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В целях усиления мер по защите персонала и обучающихся от терактов и других ЧС в школе действует пропускной режим.</w:t>
      </w:r>
      <w:r>
        <w:rPr>
          <w:rFonts w:ascii="Times New Roman" w:eastAsia="Times New Roman" w:hAnsi="Times New Roman"/>
          <w:sz w:val="24"/>
          <w:szCs w:val="24"/>
        </w:rPr>
        <w:t xml:space="preserve"> В январе 2017 года лицензированная о</w:t>
      </w:r>
      <w:r w:rsidRPr="00FF397D">
        <w:rPr>
          <w:rFonts w:ascii="Times New Roman" w:eastAsia="Times New Roman" w:hAnsi="Times New Roman"/>
          <w:sz w:val="24"/>
          <w:szCs w:val="24"/>
        </w:rPr>
        <w:t>храна</w:t>
      </w:r>
      <w:r>
        <w:rPr>
          <w:rFonts w:ascii="Times New Roman" w:eastAsia="Times New Roman" w:hAnsi="Times New Roman"/>
          <w:sz w:val="24"/>
          <w:szCs w:val="24"/>
        </w:rPr>
        <w:t xml:space="preserve"> снята и назначен вахтер из числа сотрудников школы</w:t>
      </w:r>
      <w:r w:rsidRPr="00FF397D">
        <w:rPr>
          <w:rFonts w:ascii="Times New Roman" w:eastAsia="Times New Roman" w:hAnsi="Times New Roman"/>
          <w:sz w:val="24"/>
          <w:szCs w:val="24"/>
        </w:rPr>
        <w:t>.</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Регулярно специальной комиссией проверяются: общетехническое состояние здания школы и помещений, спортивной площадки и стадиона, состояние электропроводки. По результатам проверок составляются акты. </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Отряд ЮДП участвовал в районном конкурсе агитбригад (грамота</w:t>
      </w:r>
      <w:r>
        <w:rPr>
          <w:rFonts w:ascii="Times New Roman" w:eastAsia="Times New Roman" w:hAnsi="Times New Roman"/>
          <w:sz w:val="24"/>
          <w:szCs w:val="24"/>
        </w:rPr>
        <w:t xml:space="preserve"> за участие</w:t>
      </w:r>
      <w:r w:rsidRPr="00FF397D">
        <w:rPr>
          <w:rFonts w:ascii="Times New Roman" w:eastAsia="Times New Roman" w:hAnsi="Times New Roman"/>
          <w:sz w:val="24"/>
          <w:szCs w:val="24"/>
        </w:rPr>
        <w:t>)</w:t>
      </w:r>
      <w:r>
        <w:rPr>
          <w:rFonts w:ascii="Times New Roman" w:eastAsia="Times New Roman" w:hAnsi="Times New Roman"/>
          <w:sz w:val="24"/>
          <w:szCs w:val="24"/>
        </w:rPr>
        <w:t xml:space="preserve">. </w:t>
      </w:r>
    </w:p>
    <w:p w:rsidR="00966A13" w:rsidRPr="00FF397D" w:rsidRDefault="00966A13" w:rsidP="0086441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 октябре 5, 7, 8 классы посетили музей полиции.</w:t>
      </w:r>
    </w:p>
    <w:tbl>
      <w:tblPr>
        <w:tblStyle w:val="a4"/>
        <w:tblW w:w="0" w:type="auto"/>
        <w:tblLook w:val="04A0"/>
      </w:tblPr>
      <w:tblGrid>
        <w:gridCol w:w="3190"/>
        <w:gridCol w:w="3190"/>
        <w:gridCol w:w="3191"/>
      </w:tblGrid>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Кол-во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Примечание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Декады по </w:t>
            </w:r>
            <w:r w:rsidRPr="00FF397D">
              <w:rPr>
                <w:rFonts w:ascii="Times New Roman" w:eastAsia="Times New Roman" w:hAnsi="Times New Roman"/>
                <w:sz w:val="24"/>
                <w:szCs w:val="24"/>
              </w:rPr>
              <w:lastRenderedPageBreak/>
              <w:t>антитеррористической безопасности</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lastRenderedPageBreak/>
              <w:t xml:space="preserve">2 раза в год (октябрь, </w:t>
            </w:r>
            <w:r w:rsidRPr="00FF397D">
              <w:rPr>
                <w:rFonts w:ascii="Times New Roman" w:eastAsia="Times New Roman" w:hAnsi="Times New Roman"/>
                <w:sz w:val="24"/>
                <w:szCs w:val="24"/>
              </w:rPr>
              <w:lastRenderedPageBreak/>
              <w:t>февраль)</w:t>
            </w:r>
          </w:p>
          <w:p w:rsidR="00966A13" w:rsidRPr="00FF397D" w:rsidRDefault="00966A13" w:rsidP="00966A13">
            <w:pPr>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lastRenderedPageBreak/>
              <w:t xml:space="preserve"> </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lastRenderedPageBreak/>
              <w:t>5-минутки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Уроки </w:t>
            </w:r>
            <w:r>
              <w:rPr>
                <w:rFonts w:ascii="Times New Roman" w:eastAsia="Times New Roman" w:hAnsi="Times New Roman"/>
                <w:sz w:val="24"/>
                <w:szCs w:val="24"/>
              </w:rPr>
              <w:t xml:space="preserve">и Дни </w:t>
            </w:r>
            <w:r w:rsidRPr="00FF397D">
              <w:rPr>
                <w:rFonts w:ascii="Times New Roman" w:eastAsia="Times New Roman" w:hAnsi="Times New Roman"/>
                <w:sz w:val="24"/>
                <w:szCs w:val="24"/>
              </w:rPr>
              <w:t>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proofErr w:type="gramStart"/>
            <w:r w:rsidRPr="00FF397D">
              <w:rPr>
                <w:rFonts w:ascii="Times New Roman" w:eastAsia="Times New Roman" w:hAnsi="Times New Roman"/>
                <w:sz w:val="24"/>
                <w:szCs w:val="24"/>
              </w:rPr>
              <w:t xml:space="preserve">(сентябрь, </w:t>
            </w:r>
            <w:proofErr w:type="gramEnd"/>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февраль)</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8-9 </w:t>
            </w:r>
            <w:proofErr w:type="spellStart"/>
            <w:r w:rsidRPr="00FF397D">
              <w:rPr>
                <w:rFonts w:ascii="Times New Roman" w:eastAsia="Times New Roman" w:hAnsi="Times New Roman"/>
                <w:sz w:val="24"/>
                <w:szCs w:val="24"/>
              </w:rPr>
              <w:t>кл</w:t>
            </w:r>
            <w:proofErr w:type="spellEnd"/>
            <w:r w:rsidRPr="00FF397D">
              <w:rPr>
                <w:rFonts w:ascii="Times New Roman" w:eastAsia="Times New Roman" w:hAnsi="Times New Roman"/>
                <w:sz w:val="24"/>
                <w:szCs w:val="24"/>
              </w:rPr>
              <w:t>.</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5-9 </w:t>
            </w:r>
            <w:proofErr w:type="spellStart"/>
            <w:r w:rsidRPr="00FF397D">
              <w:rPr>
                <w:rFonts w:ascii="Times New Roman" w:eastAsia="Times New Roman" w:hAnsi="Times New Roman"/>
                <w:sz w:val="24"/>
                <w:szCs w:val="24"/>
              </w:rPr>
              <w:t>кл</w:t>
            </w:r>
            <w:proofErr w:type="spellEnd"/>
            <w:r w:rsidRPr="00FF397D">
              <w:rPr>
                <w:rFonts w:ascii="Times New Roman" w:eastAsia="Times New Roman" w:hAnsi="Times New Roman"/>
                <w:sz w:val="24"/>
                <w:szCs w:val="24"/>
              </w:rPr>
              <w:t>.</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Ведение журналов и другой документации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Участие в конкурсах</w:t>
            </w: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Районный</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966A13"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Грамота</w:t>
            </w:r>
            <w:r>
              <w:rPr>
                <w:rFonts w:ascii="Times New Roman" w:eastAsia="Times New Roman" w:hAnsi="Times New Roman"/>
                <w:sz w:val="24"/>
                <w:szCs w:val="24"/>
              </w:rPr>
              <w:t xml:space="preserve"> за участие</w:t>
            </w:r>
          </w:p>
        </w:tc>
      </w:tr>
    </w:tbl>
    <w:p w:rsidR="00966A13" w:rsidRPr="00FF397D" w:rsidRDefault="00966A13" w:rsidP="00966A13">
      <w:pPr>
        <w:spacing w:after="0" w:line="240" w:lineRule="auto"/>
        <w:rPr>
          <w:rFonts w:ascii="Times New Roman" w:eastAsia="Times New Roman" w:hAnsi="Times New Roman"/>
          <w:sz w:val="24"/>
          <w:szCs w:val="24"/>
        </w:rPr>
      </w:pPr>
    </w:p>
    <w:p w:rsidR="00966A13" w:rsidRPr="00FF397D" w:rsidRDefault="00966A13" w:rsidP="00966A13">
      <w:pPr>
        <w:spacing w:after="0" w:line="240" w:lineRule="auto"/>
        <w:rPr>
          <w:rFonts w:ascii="Times New Roman" w:eastAsia="Times New Roman" w:hAnsi="Times New Roman"/>
          <w:sz w:val="24"/>
          <w:szCs w:val="24"/>
        </w:rPr>
      </w:pPr>
      <w:r w:rsidRPr="00FF397D">
        <w:rPr>
          <w:rFonts w:ascii="Times New Roman" w:eastAsia="Times New Roman" w:hAnsi="Times New Roman"/>
          <w:b/>
          <w:sz w:val="24"/>
          <w:szCs w:val="24"/>
        </w:rPr>
        <w:t xml:space="preserve">Положительные тенденции: - </w:t>
      </w:r>
      <w:r w:rsidRPr="00FF397D">
        <w:rPr>
          <w:rFonts w:ascii="Times New Roman" w:eastAsia="Times New Roman" w:hAnsi="Times New Roman"/>
          <w:sz w:val="24"/>
          <w:szCs w:val="24"/>
        </w:rPr>
        <w:t>наличие пакета документов;</w:t>
      </w:r>
    </w:p>
    <w:p w:rsidR="00966A13" w:rsidRPr="00FF397D" w:rsidRDefault="00966A13" w:rsidP="00966A13">
      <w:pPr>
        <w:spacing w:after="0" w:line="240" w:lineRule="auto"/>
        <w:rPr>
          <w:rFonts w:ascii="Times New Roman" w:eastAsia="Times New Roman" w:hAnsi="Times New Roman"/>
          <w:sz w:val="24"/>
          <w:szCs w:val="24"/>
        </w:rPr>
      </w:pPr>
      <w:r w:rsidRPr="00FF397D">
        <w:rPr>
          <w:rFonts w:ascii="Times New Roman" w:eastAsia="Times New Roman" w:hAnsi="Times New Roman"/>
          <w:sz w:val="24"/>
          <w:szCs w:val="24"/>
        </w:rPr>
        <w:t>- в школе действует пропускной режим (пост охраны);</w:t>
      </w:r>
    </w:p>
    <w:p w:rsidR="00966A13" w:rsidRPr="00FF397D" w:rsidRDefault="00966A13" w:rsidP="00966A13">
      <w:pPr>
        <w:spacing w:after="0" w:line="240" w:lineRule="auto"/>
        <w:rPr>
          <w:rFonts w:ascii="Times New Roman" w:eastAsia="Times New Roman" w:hAnsi="Times New Roman"/>
          <w:sz w:val="24"/>
          <w:szCs w:val="24"/>
        </w:rPr>
      </w:pPr>
      <w:r w:rsidRPr="00FF397D">
        <w:rPr>
          <w:rFonts w:ascii="Times New Roman" w:eastAsia="Times New Roman" w:hAnsi="Times New Roman"/>
          <w:sz w:val="24"/>
          <w:szCs w:val="24"/>
        </w:rPr>
        <w:t>- школа оснащена системой видеонаблюдения;</w:t>
      </w:r>
    </w:p>
    <w:p w:rsidR="00966A13" w:rsidRPr="00FF397D" w:rsidRDefault="00966A13" w:rsidP="00966A13">
      <w:pPr>
        <w:spacing w:after="0" w:line="240" w:lineRule="auto"/>
        <w:rPr>
          <w:rFonts w:ascii="Times New Roman" w:eastAsia="Times New Roman" w:hAnsi="Times New Roman"/>
          <w:sz w:val="24"/>
          <w:szCs w:val="24"/>
        </w:rPr>
      </w:pPr>
      <w:r w:rsidRPr="00FF397D">
        <w:rPr>
          <w:rFonts w:ascii="Times New Roman" w:eastAsia="Times New Roman" w:hAnsi="Times New Roman"/>
          <w:sz w:val="24"/>
          <w:szCs w:val="24"/>
        </w:rPr>
        <w:t>-наличие тревожных кнопок.</w:t>
      </w:r>
    </w:p>
    <w:p w:rsidR="00966A13" w:rsidRPr="00FF397D" w:rsidRDefault="00966A13" w:rsidP="00966A13">
      <w:pPr>
        <w:spacing w:after="0" w:line="240" w:lineRule="auto"/>
        <w:rPr>
          <w:rFonts w:ascii="Times New Roman" w:eastAsia="Times New Roman" w:hAnsi="Times New Roman"/>
          <w:sz w:val="24"/>
          <w:szCs w:val="24"/>
        </w:rPr>
      </w:pPr>
    </w:p>
    <w:p w:rsidR="00966A13" w:rsidRPr="00FF397D" w:rsidRDefault="00966A13" w:rsidP="00966A13">
      <w:pPr>
        <w:spacing w:line="360" w:lineRule="auto"/>
        <w:jc w:val="center"/>
        <w:rPr>
          <w:rFonts w:ascii="Times New Roman" w:eastAsia="Times New Roman" w:hAnsi="Times New Roman"/>
          <w:b/>
          <w:sz w:val="24"/>
          <w:szCs w:val="24"/>
        </w:rPr>
      </w:pPr>
      <w:r w:rsidRPr="00FF397D">
        <w:rPr>
          <w:rFonts w:ascii="Times New Roman" w:eastAsia="Times New Roman" w:hAnsi="Times New Roman"/>
          <w:b/>
          <w:sz w:val="24"/>
          <w:szCs w:val="24"/>
        </w:rPr>
        <w:t>Профилактическая работа по пожарной безопасности.</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Профилактическая работа по пожарной безопасности</w:t>
      </w:r>
      <w:r>
        <w:rPr>
          <w:rFonts w:ascii="Times New Roman" w:eastAsia="Times New Roman" w:hAnsi="Times New Roman"/>
          <w:sz w:val="24"/>
          <w:szCs w:val="24"/>
        </w:rPr>
        <w:t xml:space="preserve"> ведется по следующим направлениям:</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F397D">
        <w:rPr>
          <w:rFonts w:ascii="Times New Roman" w:eastAsia="Times New Roman" w:hAnsi="Times New Roman"/>
          <w:sz w:val="24"/>
          <w:szCs w:val="24"/>
          <w:lang w:eastAsia="ru-RU"/>
        </w:rPr>
        <w:t>едение документаци</w:t>
      </w:r>
      <w:r>
        <w:rPr>
          <w:rFonts w:ascii="Times New Roman" w:eastAsia="Times New Roman" w:hAnsi="Times New Roman"/>
          <w:sz w:val="24"/>
          <w:szCs w:val="24"/>
          <w:lang w:eastAsia="ru-RU"/>
        </w:rPr>
        <w:t xml:space="preserve">и: </w:t>
      </w:r>
      <w:r w:rsidRPr="00FF397D">
        <w:rPr>
          <w:rFonts w:ascii="Times New Roman" w:eastAsia="Times New Roman" w:hAnsi="Times New Roman"/>
          <w:sz w:val="24"/>
          <w:szCs w:val="24"/>
          <w:lang w:eastAsia="ru-RU"/>
        </w:rPr>
        <w:t>В школе имеется необходимый пакет документов (инструкции, журналы, приказы и т.д.). Документация обновляется в соответствии с новыми требованиями. Ведется заполнение журналов инструктажей по пожарной безопасности.</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Государственной пожарной инспекции: Устранено предписание по эвакуационным путям</w:t>
      </w:r>
      <w:r w:rsidRPr="00FF397D">
        <w:rPr>
          <w:rFonts w:ascii="Times New Roman" w:eastAsia="Times New Roman" w:hAnsi="Times New Roman"/>
          <w:sz w:val="24"/>
          <w:szCs w:val="24"/>
          <w:lang w:eastAsia="ru-RU"/>
        </w:rPr>
        <w:t xml:space="preserve"> со второго этажа.</w:t>
      </w:r>
      <w:r>
        <w:rPr>
          <w:rFonts w:ascii="Times New Roman" w:eastAsia="Times New Roman" w:hAnsi="Times New Roman"/>
          <w:sz w:val="24"/>
          <w:szCs w:val="24"/>
          <w:lang w:eastAsia="ru-RU"/>
        </w:rPr>
        <w:t xml:space="preserve"> </w:t>
      </w:r>
    </w:p>
    <w:p w:rsidR="00966A13" w:rsidRDefault="00966A13" w:rsidP="0086441B">
      <w:pPr>
        <w:pStyle w:val="a7"/>
        <w:spacing w:after="0" w:line="36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октябре 2016 г. проведена плановая выездная проверка ОНДПР. Имеется ряд нарушений. </w:t>
      </w:r>
      <w:proofErr w:type="gramStart"/>
      <w:r>
        <w:rPr>
          <w:rFonts w:ascii="Times New Roman" w:eastAsia="Times New Roman" w:hAnsi="Times New Roman"/>
          <w:sz w:val="24"/>
          <w:szCs w:val="24"/>
          <w:lang w:eastAsia="ru-RU"/>
        </w:rPr>
        <w:t>К февралю 2017 года устранены нарушения в отношении отсутствия категорий взрывопожарной и пожарной опасности и класса зоны (в данное время на всех производственных и складских помещениях имеются соответствующие таблички), знаков пожарной безопасности, табличек с номерами вызова пожарной охраны во всех помещениях и годового план графика по техническому обслуживанию и планово-предупредительному ремонту систем противопожарной защиты зданий и сооружений.</w:t>
      </w:r>
      <w:proofErr w:type="gramEnd"/>
      <w:r>
        <w:rPr>
          <w:rFonts w:ascii="Times New Roman" w:eastAsia="Times New Roman" w:hAnsi="Times New Roman"/>
          <w:sz w:val="24"/>
          <w:szCs w:val="24"/>
          <w:lang w:eastAsia="ru-RU"/>
        </w:rPr>
        <w:t xml:space="preserve"> Остаются невыполненными пункты предписания, требующие больших материальных затрат.</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sidRPr="00FF397D">
        <w:rPr>
          <w:rFonts w:ascii="Times New Roman" w:eastAsia="Times New Roman" w:hAnsi="Times New Roman"/>
          <w:sz w:val="24"/>
          <w:szCs w:val="24"/>
          <w:lang w:eastAsia="ru-RU"/>
        </w:rPr>
        <w:t>Работа классных руководителей: Классные руководители проводят 5- минутки, беседы и занятия по пожарной безопасности с учащимися, фиксируют это в журналах.</w:t>
      </w:r>
    </w:p>
    <w:p w:rsidR="00966A13" w:rsidRDefault="00966A13" w:rsidP="0086441B">
      <w:pPr>
        <w:pStyle w:val="a7"/>
        <w:spacing w:after="0" w:line="360" w:lineRule="auto"/>
        <w:ind w:left="426" w:hanging="284"/>
        <w:jc w:val="both"/>
        <w:rPr>
          <w:rFonts w:ascii="Times New Roman" w:eastAsia="Times New Roman" w:hAnsi="Times New Roman"/>
          <w:sz w:val="24"/>
          <w:szCs w:val="24"/>
          <w:lang w:eastAsia="ru-RU"/>
        </w:rPr>
      </w:pPr>
      <w:r w:rsidRPr="00655F01">
        <w:rPr>
          <w:rFonts w:ascii="Times New Roman" w:eastAsia="Times New Roman" w:hAnsi="Times New Roman"/>
          <w:sz w:val="24"/>
          <w:szCs w:val="24"/>
          <w:lang w:eastAsia="ru-RU"/>
        </w:rPr>
        <w:t>Общешкольные мероприятия и акции по ПБ: При проведе</w:t>
      </w:r>
      <w:r>
        <w:rPr>
          <w:rFonts w:ascii="Times New Roman" w:eastAsia="Times New Roman" w:hAnsi="Times New Roman"/>
          <w:sz w:val="24"/>
          <w:szCs w:val="24"/>
          <w:lang w:eastAsia="ru-RU"/>
        </w:rPr>
        <w:t>нии различных общешкольных меро</w:t>
      </w:r>
      <w:r w:rsidRPr="00655F01">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w:t>
      </w:r>
      <w:r w:rsidRPr="00655F01">
        <w:rPr>
          <w:rFonts w:ascii="Times New Roman" w:eastAsia="Times New Roman" w:hAnsi="Times New Roman"/>
          <w:sz w:val="24"/>
          <w:szCs w:val="24"/>
          <w:lang w:eastAsia="ru-RU"/>
        </w:rPr>
        <w:t xml:space="preserve">иятий организуется пожарная безопасность (в помещениях, где проводятся </w:t>
      </w:r>
      <w:proofErr w:type="gramStart"/>
      <w:r w:rsidRPr="00655F01">
        <w:rPr>
          <w:rFonts w:ascii="Times New Roman" w:eastAsia="Times New Roman" w:hAnsi="Times New Roman"/>
          <w:sz w:val="24"/>
          <w:szCs w:val="24"/>
          <w:lang w:eastAsia="ru-RU"/>
        </w:rPr>
        <w:t>мероприятия</w:t>
      </w:r>
      <w:proofErr w:type="gramEnd"/>
      <w:r w:rsidRPr="00655F01">
        <w:rPr>
          <w:rFonts w:ascii="Times New Roman" w:eastAsia="Times New Roman" w:hAnsi="Times New Roman"/>
          <w:sz w:val="24"/>
          <w:szCs w:val="24"/>
          <w:lang w:eastAsia="ru-RU"/>
        </w:rPr>
        <w:t xml:space="preserve"> имеется два выхода, они оборудованы пожарными сигнализациями и огнетушителями).</w:t>
      </w:r>
    </w:p>
    <w:p w:rsidR="00966A13" w:rsidRDefault="00966A13" w:rsidP="0086441B">
      <w:pPr>
        <w:pStyle w:val="a7"/>
        <w:spacing w:after="0" w:line="360" w:lineRule="auto"/>
        <w:ind w:left="426" w:hanging="284"/>
        <w:jc w:val="both"/>
        <w:rPr>
          <w:rFonts w:ascii="Times New Roman" w:eastAsia="Times New Roman" w:hAnsi="Times New Roman"/>
          <w:sz w:val="24"/>
          <w:szCs w:val="24"/>
          <w:lang w:eastAsia="ru-RU"/>
        </w:rPr>
      </w:pPr>
      <w:r w:rsidRPr="000C5D90">
        <w:rPr>
          <w:rFonts w:ascii="Times New Roman" w:eastAsia="Times New Roman" w:hAnsi="Times New Roman"/>
          <w:sz w:val="24"/>
          <w:szCs w:val="24"/>
          <w:lang w:eastAsia="ru-RU"/>
        </w:rPr>
        <w:lastRenderedPageBreak/>
        <w:t xml:space="preserve">В сентябре прошел месячник безопасности, в </w:t>
      </w:r>
      <w:r>
        <w:rPr>
          <w:rFonts w:ascii="Times New Roman" w:eastAsia="Times New Roman" w:hAnsi="Times New Roman"/>
          <w:sz w:val="24"/>
          <w:szCs w:val="24"/>
          <w:lang w:eastAsia="ru-RU"/>
        </w:rPr>
        <w:t xml:space="preserve">его рамках </w:t>
      </w:r>
      <w:r w:rsidRPr="000C5D90">
        <w:rPr>
          <w:rFonts w:ascii="Times New Roman" w:eastAsia="Times New Roman" w:hAnsi="Times New Roman"/>
          <w:sz w:val="24"/>
          <w:szCs w:val="24"/>
          <w:lang w:eastAsia="ru-RU"/>
        </w:rPr>
        <w:t xml:space="preserve">прошла неделя пожарной безопасности. </w:t>
      </w:r>
    </w:p>
    <w:p w:rsidR="00966A13" w:rsidRDefault="00966A13" w:rsidP="0086441B">
      <w:pPr>
        <w:pStyle w:val="a7"/>
        <w:spacing w:after="0" w:line="360" w:lineRule="auto"/>
        <w:ind w:left="426" w:hanging="284"/>
        <w:jc w:val="both"/>
      </w:pPr>
      <w:r>
        <w:rPr>
          <w:rFonts w:ascii="Times New Roman" w:eastAsia="Times New Roman" w:hAnsi="Times New Roman"/>
          <w:sz w:val="24"/>
          <w:szCs w:val="24"/>
          <w:lang w:eastAsia="ru-RU"/>
        </w:rPr>
        <w:t>В апреле прошел месячник пожарной безопасности. В рамках месячника прошли беседы с учащимися по ПБ.</w:t>
      </w:r>
      <w:r w:rsidRPr="000C542B">
        <w:t xml:space="preserve"> </w:t>
      </w:r>
      <w:r w:rsidRPr="000C542B">
        <w:rPr>
          <w:rFonts w:ascii="Times New Roman" w:eastAsia="Times New Roman" w:hAnsi="Times New Roman"/>
          <w:sz w:val="24"/>
          <w:szCs w:val="24"/>
          <w:lang w:eastAsia="ru-RU"/>
        </w:rPr>
        <w:t>Учащиеся 5 класса, занимающиеся экологическим краеведением рассказали своим одноклассникам об опасности поджога сухой травы.</w:t>
      </w:r>
      <w:r>
        <w:rPr>
          <w:rFonts w:ascii="Times New Roman" w:eastAsia="Times New Roman" w:hAnsi="Times New Roman"/>
          <w:sz w:val="24"/>
          <w:szCs w:val="24"/>
          <w:lang w:eastAsia="ru-RU"/>
        </w:rPr>
        <w:t xml:space="preserve"> Оформлен стенд по ПБ в лесу и на садовых участках.</w:t>
      </w:r>
      <w:r w:rsidRPr="007E6DFB">
        <w:t xml:space="preserve"> </w:t>
      </w:r>
    </w:p>
    <w:p w:rsidR="00966A13" w:rsidRPr="007E6DFB" w:rsidRDefault="00966A13" w:rsidP="0086441B">
      <w:pPr>
        <w:pStyle w:val="a7"/>
        <w:spacing w:after="0" w:line="360" w:lineRule="auto"/>
        <w:ind w:left="426" w:hanging="284"/>
        <w:jc w:val="both"/>
        <w:rPr>
          <w:rFonts w:ascii="Times New Roman" w:eastAsia="Times New Roman" w:hAnsi="Times New Roman"/>
          <w:sz w:val="24"/>
          <w:szCs w:val="24"/>
          <w:lang w:eastAsia="ru-RU"/>
        </w:rPr>
      </w:pPr>
      <w:r w:rsidRPr="007E6DFB">
        <w:rPr>
          <w:rFonts w:ascii="Times New Roman" w:eastAsia="Times New Roman" w:hAnsi="Times New Roman"/>
          <w:sz w:val="24"/>
          <w:szCs w:val="24"/>
          <w:lang w:eastAsia="ru-RU"/>
        </w:rPr>
        <w:t>Учащиеся 2-х класса подготовили номер для выступления на районном конкурсе спектакля-сказки на противопожарную тематику: «Не шути с огнем!». 16.05. 2017 г. выступили в ДК «Шахтеров» на этом конкурсе. Получили грамоту за активное участие.</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sidRPr="00094343">
        <w:rPr>
          <w:rFonts w:ascii="Times New Roman" w:eastAsia="Times New Roman" w:hAnsi="Times New Roman"/>
          <w:sz w:val="24"/>
          <w:szCs w:val="24"/>
          <w:lang w:eastAsia="ru-RU"/>
        </w:rPr>
        <w:t>Тренировочные эвакуации: В 2016-2017 учебном году прошли две эвакуации (сентябрь, май)</w:t>
      </w:r>
      <w:r>
        <w:rPr>
          <w:rFonts w:ascii="Times New Roman" w:eastAsia="Times New Roman" w:hAnsi="Times New Roman"/>
          <w:sz w:val="24"/>
          <w:szCs w:val="24"/>
          <w:lang w:eastAsia="ru-RU"/>
        </w:rPr>
        <w:t xml:space="preserve"> учащихся 1-9 классов и персонала</w:t>
      </w:r>
      <w:r w:rsidRPr="00094343">
        <w:rPr>
          <w:rFonts w:ascii="Times New Roman" w:eastAsia="Times New Roman" w:hAnsi="Times New Roman"/>
          <w:sz w:val="24"/>
          <w:szCs w:val="24"/>
          <w:lang w:eastAsia="ru-RU"/>
        </w:rPr>
        <w:t xml:space="preserve">. Эвакуации прошли удовлетворительно, в соответствии с инструкцией по плану эвакуации. </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Субботники: </w:t>
      </w:r>
      <w:r w:rsidRPr="00094343">
        <w:rPr>
          <w:rFonts w:ascii="Times New Roman" w:eastAsia="Times New Roman" w:hAnsi="Times New Roman"/>
          <w:sz w:val="24"/>
          <w:szCs w:val="24"/>
          <w:lang w:eastAsia="ru-RU"/>
        </w:rPr>
        <w:t xml:space="preserve">Для предупреждения возгораний сухой травы осенью и весной проводились субботники. </w:t>
      </w:r>
    </w:p>
    <w:p w:rsidR="00966A13" w:rsidRDefault="00966A13" w:rsidP="0086441B">
      <w:pPr>
        <w:pStyle w:val="a7"/>
        <w:numPr>
          <w:ilvl w:val="0"/>
          <w:numId w:val="5"/>
        </w:numPr>
        <w:spacing w:after="0" w:line="360" w:lineRule="auto"/>
        <w:ind w:left="4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отряда ДЮП: На базе 3-его класса ведется внеурочная деятельность отряда ДЮП. Его работа была представлена на фестивале внеурочной деятельности.</w:t>
      </w:r>
    </w:p>
    <w:p w:rsidR="00966A13" w:rsidRPr="007E6DFB" w:rsidRDefault="00966A13" w:rsidP="0086441B">
      <w:pPr>
        <w:spacing w:after="0" w:line="240" w:lineRule="auto"/>
        <w:jc w:val="both"/>
        <w:rPr>
          <w:rFonts w:ascii="Times New Roman" w:eastAsia="Times New Roman" w:hAnsi="Times New Roman"/>
          <w:sz w:val="24"/>
          <w:szCs w:val="24"/>
        </w:rPr>
      </w:pPr>
    </w:p>
    <w:tbl>
      <w:tblPr>
        <w:tblStyle w:val="a4"/>
        <w:tblW w:w="0" w:type="auto"/>
        <w:tblLook w:val="04A0"/>
      </w:tblPr>
      <w:tblGrid>
        <w:gridCol w:w="3190"/>
        <w:gridCol w:w="3190"/>
        <w:gridCol w:w="3191"/>
      </w:tblGrid>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Кол-во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Примечание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Декады и месячники по пожарной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2 раза в год (сентябрь, апрель)</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П</w:t>
            </w:r>
            <w:r w:rsidRPr="00FF397D">
              <w:rPr>
                <w:rFonts w:ascii="Times New Roman" w:eastAsia="Times New Roman" w:hAnsi="Times New Roman"/>
                <w:sz w:val="24"/>
                <w:szCs w:val="24"/>
              </w:rPr>
              <w:t>лановая проверка</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 раз</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Имеется предписание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5-минутки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в течение</w:t>
            </w:r>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Устранение предписаний ПОЖ надзора</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в течение</w:t>
            </w:r>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Ведение журналов и другой документации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в течение</w:t>
            </w:r>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Участие в конкурсах</w:t>
            </w:r>
          </w:p>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Район</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966A13" w:rsidRDefault="00966A13" w:rsidP="00966A13">
            <w:pPr>
              <w:jc w:val="both"/>
              <w:rPr>
                <w:rFonts w:ascii="Times New Roman" w:eastAsia="Times New Roman" w:hAnsi="Times New Roman"/>
                <w:sz w:val="24"/>
                <w:szCs w:val="24"/>
              </w:rPr>
            </w:pPr>
          </w:p>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 xml:space="preserve">Грамота за </w:t>
            </w:r>
            <w:r w:rsidRPr="00FF397D">
              <w:rPr>
                <w:rFonts w:ascii="Times New Roman" w:eastAsia="Times New Roman" w:hAnsi="Times New Roman"/>
                <w:sz w:val="24"/>
                <w:szCs w:val="24"/>
              </w:rPr>
              <w:t xml:space="preserve">участие </w:t>
            </w:r>
          </w:p>
        </w:tc>
      </w:tr>
    </w:tbl>
    <w:p w:rsidR="00966A13" w:rsidRPr="00FF397D" w:rsidRDefault="00966A13" w:rsidP="00966A13">
      <w:pPr>
        <w:spacing w:after="0" w:line="240" w:lineRule="auto"/>
        <w:rPr>
          <w:rFonts w:ascii="Times New Roman" w:eastAsia="Times New Roman" w:hAnsi="Times New Roman"/>
          <w:sz w:val="24"/>
          <w:szCs w:val="24"/>
        </w:rPr>
      </w:pPr>
    </w:p>
    <w:p w:rsidR="00966A13" w:rsidRDefault="00966A13" w:rsidP="00966A13">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Положи</w:t>
      </w:r>
      <w:r w:rsidRPr="00FF397D">
        <w:rPr>
          <w:rFonts w:ascii="Times New Roman" w:eastAsia="Times New Roman" w:hAnsi="Times New Roman"/>
          <w:b/>
          <w:sz w:val="24"/>
          <w:szCs w:val="24"/>
        </w:rPr>
        <w:t>тельные тенденции:</w:t>
      </w:r>
      <w:r>
        <w:rPr>
          <w:rFonts w:ascii="Times New Roman" w:eastAsia="Times New Roman" w:hAnsi="Times New Roman"/>
          <w:b/>
          <w:sz w:val="24"/>
          <w:szCs w:val="24"/>
        </w:rPr>
        <w:t xml:space="preserve"> </w:t>
      </w:r>
      <w:r>
        <w:rPr>
          <w:rFonts w:ascii="Times New Roman" w:eastAsia="Times New Roman" w:hAnsi="Times New Roman"/>
          <w:sz w:val="24"/>
          <w:szCs w:val="24"/>
        </w:rPr>
        <w:t>у</w:t>
      </w:r>
      <w:r w:rsidRPr="007E6DFB">
        <w:rPr>
          <w:rFonts w:ascii="Times New Roman" w:eastAsia="Times New Roman" w:hAnsi="Times New Roman"/>
          <w:sz w:val="24"/>
          <w:szCs w:val="24"/>
        </w:rPr>
        <w:t>частие в первом районном конкурсе спектакля-сказки на противопожарную тематику: «Не шути с огнем!».</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xml:space="preserve"> </w:t>
      </w:r>
      <w:r w:rsidRPr="00FF397D">
        <w:rPr>
          <w:rFonts w:ascii="Times New Roman" w:eastAsia="Times New Roman" w:hAnsi="Times New Roman"/>
          <w:b/>
          <w:sz w:val="24"/>
          <w:szCs w:val="24"/>
        </w:rPr>
        <w:t>Отрицательные тенденции:</w:t>
      </w:r>
      <w:r w:rsidRPr="00FF397D">
        <w:rPr>
          <w:rFonts w:ascii="Times New Roman" w:eastAsia="Times New Roman" w:hAnsi="Times New Roman"/>
          <w:sz w:val="24"/>
          <w:szCs w:val="24"/>
        </w:rPr>
        <w:t xml:space="preserve"> - </w:t>
      </w:r>
      <w:r>
        <w:rPr>
          <w:rFonts w:ascii="Times New Roman" w:eastAsia="Times New Roman" w:hAnsi="Times New Roman"/>
          <w:sz w:val="24"/>
          <w:szCs w:val="24"/>
        </w:rPr>
        <w:t>имеются новые предписания госпож надзора</w:t>
      </w:r>
      <w:r w:rsidRPr="00FF397D">
        <w:rPr>
          <w:rFonts w:ascii="Times New Roman" w:eastAsia="Times New Roman" w:hAnsi="Times New Roman"/>
          <w:sz w:val="24"/>
          <w:szCs w:val="24"/>
        </w:rPr>
        <w:t xml:space="preserve">. </w:t>
      </w:r>
    </w:p>
    <w:p w:rsidR="00966A13" w:rsidRPr="00FF397D"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b/>
          <w:sz w:val="24"/>
          <w:szCs w:val="24"/>
        </w:rPr>
        <w:t xml:space="preserve">Проблемы и их причины: </w:t>
      </w:r>
      <w:r w:rsidRPr="00FF397D">
        <w:rPr>
          <w:rFonts w:ascii="Times New Roman" w:eastAsia="Times New Roman" w:hAnsi="Times New Roman"/>
          <w:sz w:val="24"/>
          <w:szCs w:val="24"/>
        </w:rPr>
        <w:t xml:space="preserve">- </w:t>
      </w:r>
    </w:p>
    <w:p w:rsidR="00966A13"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 здание школы не соответствует всем современным противопожарным требованиям, т.к. было построено в 1956 году.</w:t>
      </w:r>
    </w:p>
    <w:p w:rsidR="00966A13" w:rsidRPr="00FF397D" w:rsidRDefault="00966A13" w:rsidP="00966A13">
      <w:pPr>
        <w:spacing w:after="0" w:line="360" w:lineRule="auto"/>
        <w:rPr>
          <w:rFonts w:ascii="Times New Roman" w:eastAsia="Times New Roman" w:hAnsi="Times New Roman"/>
          <w:sz w:val="24"/>
          <w:szCs w:val="24"/>
        </w:rPr>
      </w:pPr>
      <w:r>
        <w:rPr>
          <w:rFonts w:ascii="Times New Roman" w:eastAsia="Times New Roman" w:hAnsi="Times New Roman"/>
          <w:sz w:val="24"/>
          <w:szCs w:val="24"/>
        </w:rPr>
        <w:t>- необходимо финансирование для устранения предписаний.</w:t>
      </w:r>
    </w:p>
    <w:p w:rsidR="00966A13" w:rsidRPr="00FF397D" w:rsidRDefault="00966A13" w:rsidP="00966A13">
      <w:pPr>
        <w:spacing w:after="0" w:line="360" w:lineRule="auto"/>
        <w:rPr>
          <w:rFonts w:ascii="Times New Roman" w:eastAsia="Times New Roman" w:hAnsi="Times New Roman"/>
          <w:b/>
          <w:sz w:val="24"/>
          <w:szCs w:val="24"/>
        </w:rPr>
      </w:pPr>
      <w:r w:rsidRPr="00FF397D">
        <w:rPr>
          <w:rFonts w:ascii="Times New Roman" w:eastAsia="Times New Roman" w:hAnsi="Times New Roman"/>
          <w:b/>
          <w:sz w:val="24"/>
          <w:szCs w:val="24"/>
        </w:rPr>
        <w:t xml:space="preserve">Пути решения проблем и планирование на следующий год:  </w:t>
      </w:r>
    </w:p>
    <w:p w:rsidR="00966A13" w:rsidRDefault="00966A13" w:rsidP="00966A13">
      <w:pPr>
        <w:spacing w:after="0" w:line="360" w:lineRule="auto"/>
        <w:rPr>
          <w:rFonts w:ascii="Times New Roman" w:eastAsia="Times New Roman" w:hAnsi="Times New Roman"/>
          <w:sz w:val="24"/>
          <w:szCs w:val="24"/>
        </w:rPr>
      </w:pPr>
      <w:r w:rsidRPr="00FF397D">
        <w:rPr>
          <w:rFonts w:ascii="Times New Roman" w:eastAsia="Times New Roman" w:hAnsi="Times New Roman"/>
          <w:sz w:val="24"/>
          <w:szCs w:val="24"/>
        </w:rPr>
        <w:t>-</w:t>
      </w:r>
      <w:r w:rsidRPr="00FF397D">
        <w:rPr>
          <w:rFonts w:ascii="Times New Roman" w:hAnsi="Times New Roman"/>
          <w:sz w:val="24"/>
          <w:szCs w:val="24"/>
        </w:rPr>
        <w:t xml:space="preserve"> </w:t>
      </w:r>
      <w:r w:rsidRPr="00FF397D">
        <w:rPr>
          <w:rFonts w:ascii="Times New Roman" w:eastAsia="Times New Roman" w:hAnsi="Times New Roman"/>
          <w:sz w:val="24"/>
          <w:szCs w:val="24"/>
        </w:rPr>
        <w:t>Устранить все недостатки, выявленные в ходе проверки по пожарной безопасности.</w:t>
      </w:r>
    </w:p>
    <w:p w:rsidR="0086441B" w:rsidRDefault="0086441B" w:rsidP="00966A13">
      <w:pPr>
        <w:spacing w:line="360" w:lineRule="auto"/>
        <w:jc w:val="center"/>
        <w:rPr>
          <w:rFonts w:ascii="Times New Roman" w:eastAsia="Times New Roman" w:hAnsi="Times New Roman"/>
          <w:b/>
          <w:sz w:val="24"/>
          <w:szCs w:val="24"/>
        </w:rPr>
      </w:pPr>
    </w:p>
    <w:p w:rsidR="00966A13" w:rsidRPr="00FF397D" w:rsidRDefault="00966A13" w:rsidP="00966A13">
      <w:pPr>
        <w:spacing w:line="360" w:lineRule="auto"/>
        <w:jc w:val="center"/>
        <w:rPr>
          <w:rFonts w:ascii="Times New Roman" w:eastAsia="Times New Roman" w:hAnsi="Times New Roman"/>
          <w:sz w:val="24"/>
          <w:szCs w:val="24"/>
        </w:rPr>
      </w:pPr>
      <w:r w:rsidRPr="00FF397D">
        <w:rPr>
          <w:rFonts w:ascii="Times New Roman" w:eastAsia="Times New Roman" w:hAnsi="Times New Roman"/>
          <w:b/>
          <w:sz w:val="24"/>
          <w:szCs w:val="24"/>
        </w:rPr>
        <w:lastRenderedPageBreak/>
        <w:t>По ГО и ЧС</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составлены списки сотрудников и членов их семей, подлежащих эвакуации в безопасный район;</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разработан и согласован с ГУ МЧС России план гражданской обороны;</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спланированы действия по эвакуации людей из зон затопления;</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 разработаны памятки и инструкции по действиям при угрозе и совершении терактов</w:t>
      </w:r>
      <w:r>
        <w:rPr>
          <w:rFonts w:ascii="Times New Roman" w:eastAsia="Times New Roman" w:hAnsi="Times New Roman"/>
          <w:sz w:val="24"/>
          <w:szCs w:val="24"/>
        </w:rPr>
        <w:t>;</w:t>
      </w:r>
    </w:p>
    <w:p w:rsidR="00966A13" w:rsidRPr="00FF397D" w:rsidRDefault="00966A13" w:rsidP="0086441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составлен и находится на утверждении электронный паспорт безопасности</w:t>
      </w:r>
      <w:bookmarkStart w:id="0" w:name="_GoBack"/>
      <w:bookmarkEnd w:id="0"/>
      <w:r w:rsidRPr="00FF397D">
        <w:rPr>
          <w:rFonts w:ascii="Times New Roman" w:eastAsia="Times New Roman" w:hAnsi="Times New Roman"/>
          <w:sz w:val="24"/>
          <w:szCs w:val="24"/>
        </w:rPr>
        <w:t>.</w:t>
      </w:r>
    </w:p>
    <w:p w:rsidR="00966A13" w:rsidRPr="00FF397D"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На базе школы создана документация по ПВР и ОУ готово  к работе на случай затопления жителей деревни Красная во время паводка.</w:t>
      </w:r>
    </w:p>
    <w:p w:rsidR="00966A13" w:rsidRDefault="00966A13" w:rsidP="0086441B">
      <w:pPr>
        <w:spacing w:after="0" w:line="360" w:lineRule="auto"/>
        <w:jc w:val="both"/>
        <w:rPr>
          <w:rFonts w:ascii="Times New Roman" w:eastAsia="Times New Roman" w:hAnsi="Times New Roman"/>
          <w:sz w:val="24"/>
          <w:szCs w:val="24"/>
        </w:rPr>
      </w:pPr>
      <w:r w:rsidRPr="007C19DB">
        <w:rPr>
          <w:rFonts w:ascii="Times New Roman" w:eastAsia="Times New Roman" w:hAnsi="Times New Roman"/>
          <w:sz w:val="24"/>
          <w:szCs w:val="24"/>
        </w:rPr>
        <w:t>22 марта Администрация города Кемерово провела мониторинг ПВР, размещенный на базе МБОУ «ООШ № 60». Замечания, сделанные во время проверки, были устранены.</w:t>
      </w:r>
    </w:p>
    <w:p w:rsidR="00966A13" w:rsidRPr="00FF397D" w:rsidRDefault="00966A13" w:rsidP="0086441B">
      <w:pPr>
        <w:spacing w:after="0" w:line="360" w:lineRule="auto"/>
        <w:jc w:val="both"/>
        <w:rPr>
          <w:rFonts w:ascii="Times New Roman" w:eastAsia="Times New Roman" w:hAnsi="Times New Roman"/>
          <w:sz w:val="24"/>
          <w:szCs w:val="24"/>
        </w:rPr>
      </w:pPr>
      <w:proofErr w:type="gramStart"/>
      <w:r w:rsidRPr="00FF397D">
        <w:rPr>
          <w:rFonts w:ascii="Times New Roman" w:eastAsia="Times New Roman" w:hAnsi="Times New Roman"/>
          <w:sz w:val="24"/>
          <w:szCs w:val="24"/>
        </w:rPr>
        <w:t>В течение всего года с обучающимися проводятся уроки безопасности, викторины, конкурсы по действиям при различных ЧС.</w:t>
      </w:r>
      <w:proofErr w:type="gramEnd"/>
      <w:r w:rsidRPr="00FF397D">
        <w:rPr>
          <w:rFonts w:ascii="Times New Roman" w:eastAsia="Times New Roman" w:hAnsi="Times New Roman"/>
          <w:sz w:val="24"/>
          <w:szCs w:val="24"/>
        </w:rPr>
        <w:t xml:space="preserve"> В марте прошел месячник «Осторожно, паводок!». </w:t>
      </w:r>
    </w:p>
    <w:p w:rsidR="00966A13" w:rsidRDefault="00966A13" w:rsidP="0086441B">
      <w:pPr>
        <w:spacing w:after="0" w:line="360" w:lineRule="auto"/>
        <w:jc w:val="both"/>
        <w:rPr>
          <w:rFonts w:ascii="Times New Roman" w:eastAsia="Times New Roman" w:hAnsi="Times New Roman"/>
          <w:sz w:val="24"/>
          <w:szCs w:val="24"/>
        </w:rPr>
      </w:pPr>
      <w:r w:rsidRPr="00FF397D">
        <w:rPr>
          <w:rFonts w:ascii="Times New Roman" w:eastAsia="Times New Roman" w:hAnsi="Times New Roman"/>
          <w:sz w:val="24"/>
          <w:szCs w:val="24"/>
        </w:rPr>
        <w:t>На уроках ОБЖ проводились беседы по действиям в ЧС природного и техногенного характера.</w:t>
      </w:r>
    </w:p>
    <w:p w:rsidR="00966A13" w:rsidRDefault="00966A13" w:rsidP="0086441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Классные руководители провели беседы по правилам безопасности во время паводка.</w:t>
      </w:r>
    </w:p>
    <w:p w:rsidR="00966A13" w:rsidRPr="00FF397D" w:rsidRDefault="00966A13" w:rsidP="0086441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 течение года администрация школы работала с Центром</w:t>
      </w:r>
      <w:r w:rsidRPr="007C19DB">
        <w:rPr>
          <w:rFonts w:ascii="Times New Roman" w:eastAsia="Times New Roman" w:hAnsi="Times New Roman"/>
          <w:sz w:val="24"/>
          <w:szCs w:val="24"/>
        </w:rPr>
        <w:t xml:space="preserve"> ГИМС МЧ</w:t>
      </w:r>
      <w:r>
        <w:rPr>
          <w:rFonts w:ascii="Times New Roman" w:eastAsia="Times New Roman" w:hAnsi="Times New Roman"/>
          <w:sz w:val="24"/>
          <w:szCs w:val="24"/>
        </w:rPr>
        <w:t xml:space="preserve">С. Инспектора Центра проводили беседы с учащимися по правилам поведения на воде в разное время года (осень, зима, весна) </w:t>
      </w:r>
      <w:proofErr w:type="spellStart"/>
      <w:r w:rsidRPr="007C19DB">
        <w:rPr>
          <w:rFonts w:ascii="Times New Roman" w:eastAsia="Times New Roman" w:hAnsi="Times New Roman"/>
          <w:sz w:val="24"/>
          <w:szCs w:val="24"/>
        </w:rPr>
        <w:t>Волхонский</w:t>
      </w:r>
      <w:proofErr w:type="spellEnd"/>
      <w:r w:rsidRPr="007C19DB">
        <w:rPr>
          <w:rFonts w:ascii="Times New Roman" w:eastAsia="Times New Roman" w:hAnsi="Times New Roman"/>
          <w:sz w:val="24"/>
          <w:szCs w:val="24"/>
        </w:rPr>
        <w:t xml:space="preserve"> С.С.</w:t>
      </w:r>
    </w:p>
    <w:p w:rsidR="00966A13" w:rsidRPr="00FF397D" w:rsidRDefault="00966A13" w:rsidP="0086441B">
      <w:pPr>
        <w:spacing w:after="0" w:line="360" w:lineRule="auto"/>
        <w:ind w:left="360"/>
        <w:jc w:val="both"/>
        <w:rPr>
          <w:rFonts w:ascii="Times New Roman" w:eastAsia="Times New Roman" w:hAnsi="Times New Roman"/>
          <w:sz w:val="24"/>
          <w:szCs w:val="24"/>
        </w:rPr>
      </w:pPr>
    </w:p>
    <w:tbl>
      <w:tblPr>
        <w:tblStyle w:val="a4"/>
        <w:tblW w:w="0" w:type="auto"/>
        <w:tblLook w:val="04A0"/>
      </w:tblPr>
      <w:tblGrid>
        <w:gridCol w:w="3190"/>
        <w:gridCol w:w="3190"/>
        <w:gridCol w:w="3191"/>
      </w:tblGrid>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Кол-во мероприятий</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center"/>
              <w:rPr>
                <w:rFonts w:ascii="Times New Roman" w:eastAsia="Times New Roman" w:hAnsi="Times New Roman"/>
                <w:b/>
                <w:sz w:val="24"/>
                <w:szCs w:val="24"/>
              </w:rPr>
            </w:pPr>
            <w:r w:rsidRPr="00FF397D">
              <w:rPr>
                <w:rFonts w:ascii="Times New Roman" w:eastAsia="Times New Roman" w:hAnsi="Times New Roman"/>
                <w:b/>
                <w:sz w:val="24"/>
                <w:szCs w:val="24"/>
              </w:rPr>
              <w:t>Примечание</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Декада «Осторожно – паводок!»</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1 раза в год (март</w:t>
            </w:r>
            <w:r w:rsidRPr="00FF397D">
              <w:rPr>
                <w:rFonts w:ascii="Times New Roman" w:eastAsia="Times New Roman" w:hAnsi="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 xml:space="preserve"> </w:t>
            </w: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Ведение документации по ГО и ЧС и ПВР</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5-минутки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r w:rsidRPr="00FF397D">
              <w:rPr>
                <w:rFonts w:ascii="Times New Roman" w:eastAsia="Times New Roman" w:hAnsi="Times New Roman"/>
                <w:sz w:val="24"/>
                <w:szCs w:val="24"/>
              </w:rPr>
              <w:t>в течени</w:t>
            </w:r>
            <w:proofErr w:type="gramStart"/>
            <w:r w:rsidRPr="00FF397D">
              <w:rPr>
                <w:rFonts w:ascii="Times New Roman" w:eastAsia="Times New Roman" w:hAnsi="Times New Roman"/>
                <w:sz w:val="24"/>
                <w:szCs w:val="24"/>
              </w:rPr>
              <w:t>и</w:t>
            </w:r>
            <w:proofErr w:type="gramEnd"/>
            <w:r w:rsidRPr="00FF397D">
              <w:rPr>
                <w:rFonts w:ascii="Times New Roman" w:eastAsia="Times New Roman" w:hAnsi="Times New Roman"/>
                <w:sz w:val="24"/>
                <w:szCs w:val="24"/>
              </w:rPr>
              <w:t xml:space="preserve"> года</w:t>
            </w:r>
          </w:p>
        </w:tc>
        <w:tc>
          <w:tcPr>
            <w:tcW w:w="3191"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p>
        </w:tc>
      </w:tr>
      <w:tr w:rsidR="00966A13" w:rsidRPr="00FF397D" w:rsidTr="00966A13">
        <w:tc>
          <w:tcPr>
            <w:tcW w:w="3190"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rPr>
                <w:rFonts w:ascii="Times New Roman" w:eastAsia="Times New Roman" w:hAnsi="Times New Roman"/>
                <w:sz w:val="24"/>
                <w:szCs w:val="24"/>
              </w:rPr>
            </w:pPr>
            <w:r>
              <w:rPr>
                <w:rFonts w:ascii="Times New Roman" w:eastAsia="Times New Roman" w:hAnsi="Times New Roman"/>
                <w:sz w:val="24"/>
                <w:szCs w:val="24"/>
              </w:rPr>
              <w:t>У</w:t>
            </w:r>
            <w:r w:rsidRPr="00FF397D">
              <w:rPr>
                <w:rFonts w:ascii="Times New Roman" w:eastAsia="Times New Roman" w:hAnsi="Times New Roman"/>
                <w:sz w:val="24"/>
                <w:szCs w:val="24"/>
              </w:rPr>
              <w:t>рок</w:t>
            </w:r>
            <w:r>
              <w:rPr>
                <w:rFonts w:ascii="Times New Roman" w:eastAsia="Times New Roman" w:hAnsi="Times New Roman"/>
                <w:sz w:val="24"/>
                <w:szCs w:val="24"/>
              </w:rPr>
              <w:t>и</w:t>
            </w:r>
            <w:r w:rsidRPr="00FF397D">
              <w:rPr>
                <w:rFonts w:ascii="Times New Roman" w:eastAsia="Times New Roman" w:hAnsi="Times New Roman"/>
                <w:sz w:val="24"/>
                <w:szCs w:val="24"/>
              </w:rPr>
              <w:t xml:space="preserve"> по безопасности на водах </w:t>
            </w:r>
            <w:r>
              <w:rPr>
                <w:rFonts w:ascii="Times New Roman" w:eastAsia="Times New Roman" w:hAnsi="Times New Roman"/>
                <w:sz w:val="24"/>
                <w:szCs w:val="24"/>
              </w:rPr>
              <w:t>п</w:t>
            </w:r>
            <w:r w:rsidRPr="00FF397D">
              <w:rPr>
                <w:rFonts w:ascii="Times New Roman" w:eastAsia="Times New Roman" w:hAnsi="Times New Roman"/>
                <w:sz w:val="24"/>
                <w:szCs w:val="24"/>
              </w:rPr>
              <w:t xml:space="preserve">ри участии сотрудников </w:t>
            </w:r>
            <w:r>
              <w:rPr>
                <w:rFonts w:ascii="Times New Roman" w:eastAsia="Times New Roman" w:hAnsi="Times New Roman"/>
                <w:sz w:val="24"/>
                <w:szCs w:val="24"/>
              </w:rPr>
              <w:t xml:space="preserve">Центра ГИМС </w:t>
            </w:r>
            <w:r w:rsidRPr="00FF397D">
              <w:rPr>
                <w:rFonts w:ascii="Times New Roman" w:eastAsia="Times New Roman" w:hAnsi="Times New Roman"/>
                <w:sz w:val="24"/>
                <w:szCs w:val="24"/>
              </w:rPr>
              <w:t>МЧС</w:t>
            </w:r>
            <w:r>
              <w:rPr>
                <w:rFonts w:ascii="Times New Roman" w:eastAsia="Times New Roman" w:hAnsi="Times New Roman"/>
                <w:sz w:val="24"/>
                <w:szCs w:val="24"/>
              </w:rPr>
              <w:t xml:space="preserve"> России по Кемеровской области</w:t>
            </w:r>
          </w:p>
        </w:tc>
        <w:tc>
          <w:tcPr>
            <w:tcW w:w="3190" w:type="dxa"/>
            <w:tcBorders>
              <w:top w:val="single" w:sz="4" w:space="0" w:color="auto"/>
              <w:left w:val="single" w:sz="4" w:space="0" w:color="auto"/>
              <w:bottom w:val="single" w:sz="4" w:space="0" w:color="auto"/>
              <w:right w:val="single" w:sz="4" w:space="0" w:color="auto"/>
            </w:tcBorders>
          </w:tcPr>
          <w:p w:rsidR="00966A13" w:rsidRPr="00FF397D" w:rsidRDefault="00966A13" w:rsidP="00966A13">
            <w:pPr>
              <w:jc w:val="both"/>
              <w:rPr>
                <w:rFonts w:ascii="Times New Roman" w:eastAsia="Times New Roman" w:hAnsi="Times New Roman"/>
                <w:sz w:val="24"/>
                <w:szCs w:val="24"/>
              </w:rPr>
            </w:pPr>
            <w:r>
              <w:rPr>
                <w:rFonts w:ascii="Times New Roman" w:eastAsia="Times New Roman" w:hAnsi="Times New Roman"/>
                <w:sz w:val="24"/>
                <w:szCs w:val="24"/>
              </w:rPr>
              <w:t>Сентябрь, ноябрь, март</w:t>
            </w:r>
          </w:p>
          <w:p w:rsidR="00966A13" w:rsidRPr="00FF397D" w:rsidRDefault="00966A13" w:rsidP="00966A13">
            <w:pPr>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966A13" w:rsidRPr="00FF397D" w:rsidRDefault="00966A13" w:rsidP="00966A13">
            <w:pPr>
              <w:jc w:val="both"/>
              <w:rPr>
                <w:rFonts w:ascii="Times New Roman" w:eastAsia="Times New Roman" w:hAnsi="Times New Roman"/>
                <w:sz w:val="24"/>
                <w:szCs w:val="24"/>
              </w:rPr>
            </w:pPr>
          </w:p>
        </w:tc>
      </w:tr>
    </w:tbl>
    <w:p w:rsidR="00966A13" w:rsidRDefault="00966A13" w:rsidP="00966A13">
      <w:pPr>
        <w:autoSpaceDE w:val="0"/>
        <w:autoSpaceDN w:val="0"/>
        <w:adjustRightInd w:val="0"/>
        <w:spacing w:after="0" w:line="240" w:lineRule="auto"/>
        <w:jc w:val="both"/>
        <w:rPr>
          <w:rFonts w:ascii="Times New Roman" w:hAnsi="Times New Roman" w:cs="Times New Roman"/>
          <w:sz w:val="24"/>
          <w:szCs w:val="24"/>
        </w:rPr>
      </w:pPr>
    </w:p>
    <w:p w:rsidR="00966A13" w:rsidRDefault="00966A13" w:rsidP="00966A13">
      <w:pPr>
        <w:spacing w:line="360" w:lineRule="auto"/>
        <w:ind w:left="-567" w:firstLine="567"/>
        <w:jc w:val="center"/>
        <w:rPr>
          <w:rFonts w:ascii="Times New Roman" w:hAnsi="Times New Roman"/>
          <w:b/>
          <w:sz w:val="24"/>
          <w:szCs w:val="24"/>
        </w:rPr>
      </w:pPr>
      <w:r w:rsidRPr="00C76A07">
        <w:rPr>
          <w:rFonts w:ascii="Times New Roman" w:hAnsi="Times New Roman"/>
          <w:b/>
          <w:sz w:val="24"/>
          <w:szCs w:val="24"/>
        </w:rPr>
        <w:t xml:space="preserve">Анализ воспитательной работы школы </w:t>
      </w:r>
    </w:p>
    <w:p w:rsidR="00966A13" w:rsidRPr="00EF411A" w:rsidRDefault="00966A13" w:rsidP="00966A13">
      <w:pPr>
        <w:pStyle w:val="Default"/>
        <w:spacing w:line="360" w:lineRule="auto"/>
        <w:ind w:left="-426" w:firstLine="426"/>
        <w:jc w:val="both"/>
      </w:pPr>
      <w:r w:rsidRPr="00EF411A">
        <w:t xml:space="preserve">Воспитание – целенаправленное формирование личности в целях подготовки её к участию в общественной и культурной жизни в соответствии с </w:t>
      </w:r>
      <w:proofErr w:type="spellStart"/>
      <w:r w:rsidRPr="00EF411A">
        <w:t>социокультурными</w:t>
      </w:r>
      <w:proofErr w:type="spellEnd"/>
      <w:r w:rsidRPr="00EF411A">
        <w:t xml:space="preserve"> нормативными моделями. </w:t>
      </w:r>
    </w:p>
    <w:p w:rsidR="00966A13" w:rsidRPr="00EF411A" w:rsidRDefault="00966A13" w:rsidP="00966A13">
      <w:pPr>
        <w:pStyle w:val="Default"/>
        <w:spacing w:line="360" w:lineRule="auto"/>
        <w:ind w:left="-426" w:firstLine="426"/>
        <w:jc w:val="both"/>
      </w:pPr>
      <w:r w:rsidRPr="00EF411A">
        <w:t xml:space="preserve">Воспитание растущего человека как формирование развитой личности составляет одну из главных задач современного общества. Формирование духовно развитой личности не </w:t>
      </w:r>
      <w:r w:rsidRPr="00EF411A">
        <w:lastRenderedPageBreak/>
        <w:t>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w:t>
      </w:r>
      <w:proofErr w:type="gramStart"/>
      <w:r w:rsidRPr="00EF411A">
        <w:t xml:space="preserve"> .</w:t>
      </w:r>
      <w:proofErr w:type="gramEnd"/>
      <w:r w:rsidRPr="00EF411A">
        <w:t xml:space="preserve"> </w:t>
      </w:r>
    </w:p>
    <w:p w:rsidR="00966A13" w:rsidRPr="00EF411A" w:rsidRDefault="00966A13" w:rsidP="00966A13">
      <w:pPr>
        <w:pStyle w:val="Default"/>
        <w:spacing w:line="360" w:lineRule="auto"/>
        <w:ind w:left="-426" w:firstLine="426"/>
        <w:jc w:val="both"/>
      </w:pPr>
      <w:r w:rsidRPr="00EF411A">
        <w:t xml:space="preserve">Анализ воспитательной работы в школе основан на результатах изучения эффективности воспитательного процесса по направлениям. Включает в себя мониторинговые исследования и анализ: </w:t>
      </w:r>
    </w:p>
    <w:p w:rsidR="00966A13" w:rsidRPr="00EF411A" w:rsidRDefault="00966A13" w:rsidP="00966A13">
      <w:pPr>
        <w:pStyle w:val="Default"/>
        <w:spacing w:line="360" w:lineRule="auto"/>
        <w:ind w:left="-426" w:firstLine="426"/>
        <w:jc w:val="both"/>
      </w:pPr>
      <w:r w:rsidRPr="00EF411A">
        <w:t xml:space="preserve">-физического развития детей; </w:t>
      </w:r>
    </w:p>
    <w:p w:rsidR="00966A13" w:rsidRPr="00EF411A" w:rsidRDefault="00966A13" w:rsidP="00966A13">
      <w:pPr>
        <w:pStyle w:val="Default"/>
        <w:spacing w:line="360" w:lineRule="auto"/>
        <w:ind w:left="-426" w:firstLine="426"/>
        <w:jc w:val="both"/>
      </w:pPr>
      <w:r w:rsidRPr="00EF411A">
        <w:t xml:space="preserve">-работы с родителями; </w:t>
      </w:r>
    </w:p>
    <w:p w:rsidR="00966A13" w:rsidRPr="00EF411A" w:rsidRDefault="00966A13" w:rsidP="00966A13">
      <w:pPr>
        <w:pStyle w:val="Default"/>
        <w:spacing w:line="360" w:lineRule="auto"/>
        <w:ind w:left="-426" w:firstLine="426"/>
        <w:jc w:val="both"/>
      </w:pPr>
      <w:r w:rsidRPr="00EF411A">
        <w:t xml:space="preserve">- работы классных руководителей; </w:t>
      </w:r>
    </w:p>
    <w:p w:rsidR="00966A13" w:rsidRPr="00EF411A" w:rsidRDefault="00966A13" w:rsidP="00966A13">
      <w:pPr>
        <w:pStyle w:val="Default"/>
        <w:spacing w:line="360" w:lineRule="auto"/>
        <w:ind w:left="-426" w:firstLine="426"/>
        <w:jc w:val="both"/>
      </w:pPr>
      <w:r w:rsidRPr="00EF411A">
        <w:t xml:space="preserve">- дополнительного образования детей и общая занятость; </w:t>
      </w:r>
    </w:p>
    <w:p w:rsidR="00966A13" w:rsidRPr="00EF411A" w:rsidRDefault="00966A13" w:rsidP="00966A13">
      <w:pPr>
        <w:pStyle w:val="Default"/>
        <w:spacing w:line="360" w:lineRule="auto"/>
        <w:ind w:left="-426" w:firstLine="426"/>
        <w:jc w:val="both"/>
      </w:pPr>
      <w:r w:rsidRPr="00EF411A">
        <w:t xml:space="preserve">-самоуправления и активности участников воспитательного процесса; </w:t>
      </w:r>
    </w:p>
    <w:p w:rsidR="00966A13" w:rsidRPr="00EF411A" w:rsidRDefault="00966A13" w:rsidP="00966A13">
      <w:pPr>
        <w:spacing w:after="0" w:line="360" w:lineRule="auto"/>
        <w:ind w:left="-426"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EF411A">
        <w:rPr>
          <w:rFonts w:ascii="Times New Roman" w:hAnsi="Times New Roman" w:cs="Times New Roman"/>
          <w:sz w:val="24"/>
          <w:szCs w:val="24"/>
        </w:rPr>
        <w:t>- воспитания гражданственности и патриотизма</w:t>
      </w:r>
    </w:p>
    <w:p w:rsidR="00966A13" w:rsidRPr="00C76A07" w:rsidRDefault="00966A13" w:rsidP="00966A13">
      <w:pPr>
        <w:spacing w:after="0" w:line="360" w:lineRule="auto"/>
        <w:ind w:left="-567" w:firstLine="567"/>
        <w:jc w:val="both"/>
        <w:rPr>
          <w:rFonts w:ascii="Times New Roman" w:hAnsi="Times New Roman"/>
          <w:sz w:val="24"/>
          <w:szCs w:val="24"/>
        </w:rPr>
      </w:pPr>
      <w:r w:rsidRPr="00C76A07">
        <w:rPr>
          <w:rFonts w:ascii="Times New Roman" w:hAnsi="Times New Roman"/>
          <w:sz w:val="24"/>
          <w:szCs w:val="24"/>
        </w:rPr>
        <w:t xml:space="preserve">Воспитательная деятельность школы в 2016-2017 учебном году была построена с учетом сохранения и усиления положительных тенденций прошлого учебного года и поиска новых интересных форм работы с детьми. Темой года стало празднование Года экологии, 100-летию города Кемерово, 85лет Рудничному району. Большое внимание было уделено гражданско-патриотическому воспитанию, трудовой и экологической деятельности, участию школы в конкурсах и слетах художественно-эстетической направленности.  </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В начале учебного года была поставлена следующая </w:t>
      </w:r>
      <w:r w:rsidRPr="00C76A07">
        <w:rPr>
          <w:rFonts w:ascii="Times New Roman" w:hAnsi="Times New Roman"/>
          <w:b/>
          <w:sz w:val="24"/>
          <w:szCs w:val="24"/>
        </w:rPr>
        <w:t>цель:</w:t>
      </w:r>
      <w:r w:rsidRPr="00C76A07">
        <w:rPr>
          <w:rFonts w:ascii="Times New Roman" w:hAnsi="Times New Roman"/>
          <w:sz w:val="24"/>
          <w:szCs w:val="24"/>
        </w:rPr>
        <w:t xml:space="preserve"> воспитание духовно-нравственной личности, путем включения </w:t>
      </w:r>
      <w:proofErr w:type="gramStart"/>
      <w:r w:rsidRPr="00C76A07">
        <w:rPr>
          <w:rFonts w:ascii="Times New Roman" w:hAnsi="Times New Roman"/>
          <w:sz w:val="24"/>
          <w:szCs w:val="24"/>
        </w:rPr>
        <w:t>обучающихся</w:t>
      </w:r>
      <w:proofErr w:type="gramEnd"/>
      <w:r w:rsidRPr="00C76A07">
        <w:rPr>
          <w:rFonts w:ascii="Times New Roman" w:hAnsi="Times New Roman"/>
          <w:sz w:val="24"/>
          <w:szCs w:val="24"/>
        </w:rPr>
        <w:t xml:space="preserve"> в активную творческую, спортивную и трудовую и экологическую деятельность.</w:t>
      </w:r>
    </w:p>
    <w:p w:rsidR="00966A13" w:rsidRPr="00C76A07" w:rsidRDefault="00966A13" w:rsidP="00966A13">
      <w:pPr>
        <w:spacing w:after="0" w:line="360" w:lineRule="auto"/>
        <w:ind w:left="-567" w:firstLine="567"/>
        <w:contextualSpacing/>
        <w:jc w:val="both"/>
        <w:rPr>
          <w:rFonts w:ascii="Times New Roman" w:hAnsi="Times New Roman"/>
          <w:sz w:val="24"/>
          <w:szCs w:val="24"/>
          <w:u w:val="single"/>
        </w:rPr>
      </w:pPr>
      <w:r w:rsidRPr="00C76A07">
        <w:rPr>
          <w:rFonts w:ascii="Times New Roman" w:hAnsi="Times New Roman"/>
          <w:b/>
          <w:sz w:val="24"/>
          <w:szCs w:val="24"/>
        </w:rPr>
        <w:t xml:space="preserve">Задачи: </w:t>
      </w:r>
    </w:p>
    <w:p w:rsidR="00966A13" w:rsidRPr="00C76A07" w:rsidRDefault="00966A13" w:rsidP="00966A13">
      <w:pPr>
        <w:spacing w:after="0" w:line="360" w:lineRule="auto"/>
        <w:ind w:left="-567" w:firstLine="567"/>
        <w:contextualSpacing/>
        <w:jc w:val="both"/>
        <w:rPr>
          <w:rFonts w:ascii="Times New Roman" w:hAnsi="Times New Roman"/>
          <w:sz w:val="24"/>
          <w:szCs w:val="24"/>
          <w:u w:val="single"/>
        </w:rPr>
      </w:pPr>
      <w:r w:rsidRPr="00C76A07">
        <w:rPr>
          <w:rFonts w:ascii="Times New Roman" w:hAnsi="Times New Roman"/>
          <w:sz w:val="24"/>
          <w:szCs w:val="24"/>
        </w:rPr>
        <w:t>- использовать такие формы работы с детьми, которые дадут им возможность проявить активность, самостоятельность и помогут качественно изменяться;</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формировать нравственную культуру обучающихся путем вовлечения их к организации воспитательных мероприятий школы гражданско-патриотического и художественно-эстетического направления.</w:t>
      </w:r>
    </w:p>
    <w:p w:rsidR="00966A13" w:rsidRPr="00C76A07" w:rsidRDefault="00966A13" w:rsidP="00966A13">
      <w:pPr>
        <w:spacing w:after="0" w:line="360" w:lineRule="auto"/>
        <w:ind w:left="-426" w:firstLine="426"/>
        <w:contextualSpacing/>
        <w:jc w:val="both"/>
        <w:rPr>
          <w:rFonts w:ascii="Times New Roman" w:hAnsi="Times New Roman"/>
          <w:sz w:val="24"/>
          <w:szCs w:val="24"/>
          <w:u w:val="single"/>
        </w:rPr>
      </w:pPr>
      <w:r w:rsidRPr="00C76A07">
        <w:rPr>
          <w:rFonts w:ascii="Times New Roman" w:hAnsi="Times New Roman"/>
          <w:sz w:val="24"/>
          <w:szCs w:val="24"/>
        </w:rPr>
        <w:t xml:space="preserve">- формировать экологическую культуру </w:t>
      </w:r>
      <w:proofErr w:type="gramStart"/>
      <w:r w:rsidRPr="00C76A07">
        <w:rPr>
          <w:rFonts w:ascii="Times New Roman" w:hAnsi="Times New Roman"/>
          <w:sz w:val="24"/>
          <w:szCs w:val="24"/>
        </w:rPr>
        <w:t>обучающихся</w:t>
      </w:r>
      <w:proofErr w:type="gramEnd"/>
      <w:r w:rsidRPr="00C76A07">
        <w:rPr>
          <w:rFonts w:ascii="Times New Roman" w:hAnsi="Times New Roman"/>
          <w:sz w:val="24"/>
          <w:szCs w:val="24"/>
        </w:rPr>
        <w:t>;</w:t>
      </w:r>
    </w:p>
    <w:p w:rsidR="00966A13" w:rsidRPr="00C76A07" w:rsidRDefault="00966A13" w:rsidP="00966A13">
      <w:pPr>
        <w:spacing w:after="0" w:line="360" w:lineRule="auto"/>
        <w:ind w:left="-567" w:firstLine="567"/>
        <w:contextualSpacing/>
        <w:jc w:val="both"/>
        <w:rPr>
          <w:rFonts w:ascii="Times New Roman" w:hAnsi="Times New Roman"/>
          <w:sz w:val="24"/>
          <w:szCs w:val="24"/>
          <w:u w:val="single"/>
        </w:rPr>
      </w:pPr>
      <w:r w:rsidRPr="00C76A07">
        <w:rPr>
          <w:rFonts w:ascii="Times New Roman" w:hAnsi="Times New Roman"/>
          <w:sz w:val="24"/>
          <w:szCs w:val="24"/>
        </w:rPr>
        <w:t>- Воспитывать любовь к чтению отечественной литературы.</w:t>
      </w:r>
    </w:p>
    <w:p w:rsidR="00966A13" w:rsidRPr="00C76A07" w:rsidRDefault="00966A13" w:rsidP="00966A13">
      <w:pPr>
        <w:spacing w:after="0" w:line="360" w:lineRule="auto"/>
        <w:ind w:left="-567" w:firstLine="567"/>
        <w:contextualSpacing/>
        <w:jc w:val="both"/>
        <w:rPr>
          <w:rFonts w:ascii="Times New Roman" w:hAnsi="Times New Roman"/>
          <w:sz w:val="24"/>
          <w:szCs w:val="24"/>
        </w:rPr>
      </w:pPr>
      <w:proofErr w:type="gramStart"/>
      <w:r w:rsidRPr="00C76A07">
        <w:rPr>
          <w:rFonts w:ascii="Times New Roman" w:hAnsi="Times New Roman"/>
          <w:sz w:val="24"/>
          <w:szCs w:val="24"/>
        </w:rPr>
        <w:t>Исходя из целей и задач были определены приоритетными</w:t>
      </w:r>
      <w:r w:rsidRPr="00C76A07">
        <w:rPr>
          <w:rStyle w:val="apple-converted-space"/>
          <w:rFonts w:ascii="Times New Roman" w:hAnsi="Times New Roman"/>
          <w:sz w:val="24"/>
          <w:szCs w:val="24"/>
        </w:rPr>
        <w:t xml:space="preserve"> следующие </w:t>
      </w:r>
      <w:r w:rsidRPr="00C76A07">
        <w:rPr>
          <w:rFonts w:ascii="Times New Roman" w:hAnsi="Times New Roman"/>
          <w:i/>
          <w:iCs/>
          <w:sz w:val="24"/>
          <w:szCs w:val="24"/>
        </w:rPr>
        <w:t>направления воспитательной деятельности</w:t>
      </w:r>
      <w:r w:rsidRPr="00C76A07">
        <w:rPr>
          <w:rStyle w:val="apple-converted-space"/>
          <w:rFonts w:ascii="Times New Roman" w:hAnsi="Times New Roman"/>
          <w:sz w:val="24"/>
          <w:szCs w:val="24"/>
        </w:rPr>
        <w:t> </w:t>
      </w:r>
      <w:r w:rsidRPr="00C76A07">
        <w:rPr>
          <w:rFonts w:ascii="Times New Roman" w:hAnsi="Times New Roman"/>
          <w:sz w:val="24"/>
          <w:szCs w:val="24"/>
        </w:rPr>
        <w:t xml:space="preserve">школы с детьми: </w:t>
      </w:r>
      <w:proofErr w:type="gramEnd"/>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1. Гражданско-патриотическое воспитание</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2. Нравственное и духовное воспитание</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3. Воспитание положительного отношения к труду и творчеству</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4. Интеллектуальное воспитание</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5. </w:t>
      </w:r>
      <w:proofErr w:type="spellStart"/>
      <w:r w:rsidRPr="00C76A07">
        <w:rPr>
          <w:rFonts w:ascii="Times New Roman" w:hAnsi="Times New Roman"/>
          <w:sz w:val="24"/>
          <w:szCs w:val="24"/>
        </w:rPr>
        <w:t>Здоровьесберегающее</w:t>
      </w:r>
      <w:proofErr w:type="spellEnd"/>
      <w:r w:rsidRPr="00C76A07">
        <w:rPr>
          <w:rFonts w:ascii="Times New Roman" w:hAnsi="Times New Roman"/>
          <w:sz w:val="24"/>
          <w:szCs w:val="24"/>
        </w:rPr>
        <w:t xml:space="preserve"> (спорт и ЗОЖ)</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lastRenderedPageBreak/>
        <w:t>6. Правовое воспитание и культура безопасности</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7. Воспитание семейных ценностей</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8. Экологическое воспитание</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Данные направления реализовывались через классные часы и внеклассные мероприятия, в том числе выездные. Внеклассной работой были охвачены 99% </w:t>
      </w:r>
      <w:proofErr w:type="gramStart"/>
      <w:r w:rsidRPr="00C76A07">
        <w:rPr>
          <w:rFonts w:ascii="Times New Roman" w:hAnsi="Times New Roman"/>
          <w:sz w:val="24"/>
          <w:szCs w:val="24"/>
        </w:rPr>
        <w:t>обучающихся</w:t>
      </w:r>
      <w:proofErr w:type="gramEnd"/>
      <w:r w:rsidRPr="00C76A07">
        <w:rPr>
          <w:rFonts w:ascii="Times New Roman" w:hAnsi="Times New Roman"/>
          <w:sz w:val="24"/>
          <w:szCs w:val="24"/>
        </w:rPr>
        <w:t xml:space="preserve">, в том числе 2 обучающихся, состоящих на учете в ОПДН, КДН и ЗП. В течение учебного года было проведено и принято участие более чем в ____ мероприятиях, что больше меньше прошлогоднего показателя (168). </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 Традиционно были спланированы и проведены месячники ЗОЖ (сентябрь 2016г. и апрель 2017г.), правового воспитания (октябрь), месячник военно-патриотического воспитания (февраль, 2017), месячник экологического воспитания и экологической культуры (апрель). Каждый месяц в различных формах проводились мероприятия, посвященные  Году экологии, Дню Шахтеров, 100-летию города Кемерово (по отдельному плану).</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В 2016-2017 </w:t>
      </w:r>
      <w:proofErr w:type="spellStart"/>
      <w:r w:rsidRPr="00C76A07">
        <w:rPr>
          <w:rFonts w:ascii="Times New Roman" w:hAnsi="Times New Roman"/>
          <w:sz w:val="24"/>
          <w:szCs w:val="24"/>
        </w:rPr>
        <w:t>уч</w:t>
      </w:r>
      <w:proofErr w:type="spellEnd"/>
      <w:r w:rsidRPr="00C76A07">
        <w:rPr>
          <w:rFonts w:ascii="Times New Roman" w:hAnsi="Times New Roman"/>
          <w:sz w:val="24"/>
          <w:szCs w:val="24"/>
        </w:rPr>
        <w:t>. г. налажено взаимодействие с  новыми для школы районными структурами штабом самоуправления «САМРР», и объединением волонтеров «МЫ». Продолжена совместная работа с ЦРН "</w:t>
      </w:r>
      <w:proofErr w:type="spellStart"/>
      <w:r w:rsidRPr="00C76A07">
        <w:rPr>
          <w:rFonts w:ascii="Times New Roman" w:hAnsi="Times New Roman"/>
          <w:sz w:val="24"/>
          <w:szCs w:val="24"/>
        </w:rPr>
        <w:t>Красновка</w:t>
      </w:r>
      <w:proofErr w:type="spellEnd"/>
      <w:r w:rsidRPr="00C76A07">
        <w:rPr>
          <w:rFonts w:ascii="Times New Roman" w:hAnsi="Times New Roman"/>
          <w:sz w:val="24"/>
          <w:szCs w:val="24"/>
        </w:rPr>
        <w:t>",  Домом Детского творчества Рудничного района, районным наркологическим кабинетом (</w:t>
      </w:r>
      <w:proofErr w:type="spellStart"/>
      <w:r w:rsidRPr="00C76A07">
        <w:rPr>
          <w:rFonts w:ascii="Times New Roman" w:hAnsi="Times New Roman"/>
          <w:sz w:val="24"/>
          <w:szCs w:val="24"/>
        </w:rPr>
        <w:t>Кондратова</w:t>
      </w:r>
      <w:proofErr w:type="spellEnd"/>
      <w:r w:rsidRPr="00C76A07">
        <w:rPr>
          <w:rFonts w:ascii="Times New Roman" w:hAnsi="Times New Roman"/>
          <w:sz w:val="24"/>
          <w:szCs w:val="24"/>
        </w:rPr>
        <w:t xml:space="preserve"> М.Б.) храмом иконы Божьей матери всех скорбящих Радость (о. Роман), городским экологическим движением "Кузнецкая волна" (Ширяева С.В.) Филармонией, Музыкальным театр имени Боброва, библиотекой "</w:t>
      </w:r>
      <w:proofErr w:type="spellStart"/>
      <w:r w:rsidRPr="00C76A07">
        <w:rPr>
          <w:rFonts w:ascii="Times New Roman" w:hAnsi="Times New Roman"/>
          <w:sz w:val="24"/>
          <w:szCs w:val="24"/>
        </w:rPr>
        <w:t>Инфосфера</w:t>
      </w:r>
      <w:proofErr w:type="spellEnd"/>
      <w:r w:rsidRPr="00C76A07">
        <w:rPr>
          <w:rFonts w:ascii="Times New Roman" w:hAnsi="Times New Roman"/>
          <w:sz w:val="24"/>
          <w:szCs w:val="24"/>
        </w:rPr>
        <w:t>" (</w:t>
      </w:r>
      <w:proofErr w:type="spellStart"/>
      <w:r w:rsidRPr="00C76A07">
        <w:rPr>
          <w:rFonts w:ascii="Times New Roman" w:hAnsi="Times New Roman"/>
          <w:sz w:val="24"/>
          <w:szCs w:val="24"/>
        </w:rPr>
        <w:t>Роот</w:t>
      </w:r>
      <w:proofErr w:type="spellEnd"/>
      <w:r w:rsidRPr="00C76A07">
        <w:rPr>
          <w:rFonts w:ascii="Times New Roman" w:hAnsi="Times New Roman"/>
          <w:sz w:val="24"/>
          <w:szCs w:val="24"/>
        </w:rPr>
        <w:t xml:space="preserve"> Е.В.).</w:t>
      </w:r>
    </w:p>
    <w:p w:rsidR="00966A13" w:rsidRPr="00C76A07" w:rsidRDefault="00966A13" w:rsidP="00966A13">
      <w:pPr>
        <w:spacing w:after="0" w:line="360" w:lineRule="auto"/>
        <w:ind w:left="-567" w:firstLine="567"/>
        <w:contextualSpacing/>
        <w:jc w:val="both"/>
        <w:rPr>
          <w:rFonts w:ascii="Times New Roman" w:hAnsi="Times New Roman"/>
          <w:sz w:val="24"/>
          <w:szCs w:val="24"/>
        </w:rPr>
      </w:pPr>
      <w:r w:rsidRPr="00C76A07">
        <w:rPr>
          <w:rFonts w:ascii="Times New Roman" w:hAnsi="Times New Roman"/>
          <w:sz w:val="24"/>
          <w:szCs w:val="24"/>
        </w:rPr>
        <w:t xml:space="preserve">В течение года было организовано участие классов и членов </w:t>
      </w:r>
      <w:proofErr w:type="gramStart"/>
      <w:r w:rsidRPr="00C76A07">
        <w:rPr>
          <w:rFonts w:ascii="Times New Roman" w:hAnsi="Times New Roman"/>
          <w:sz w:val="24"/>
          <w:szCs w:val="24"/>
        </w:rPr>
        <w:t>Совета</w:t>
      </w:r>
      <w:proofErr w:type="gramEnd"/>
      <w:r w:rsidRPr="00C76A07">
        <w:rPr>
          <w:rFonts w:ascii="Times New Roman" w:hAnsi="Times New Roman"/>
          <w:sz w:val="24"/>
          <w:szCs w:val="24"/>
        </w:rPr>
        <w:t xml:space="preserve"> обучающихся в школьных, районных, городских (муниципальных), областных, региональных, всероссийских, международных конкурсах, проектах и акциях, выездные экскурсии. Общие данные по активности обучающихся школы за 2016-2017 учебный год для наглядности приведены в таблицах (1-4): школьные мероприятия по направлениям воспитательной деятельности, участие школы в конкурсах, акциях и смотрах различных уровней и выездные мероприятия школы. Актуальные направления воспитательной деятельности школы рассмотрены ниже.</w:t>
      </w:r>
    </w:p>
    <w:p w:rsidR="00966A13" w:rsidRPr="00FD2B2E" w:rsidRDefault="00966A13" w:rsidP="00966A13">
      <w:pPr>
        <w:pStyle w:val="Default"/>
        <w:spacing w:line="360" w:lineRule="auto"/>
        <w:jc w:val="both"/>
        <w:rPr>
          <w:b/>
        </w:rPr>
      </w:pPr>
      <w:r w:rsidRPr="00FD2B2E">
        <w:rPr>
          <w:b/>
        </w:rPr>
        <w:t xml:space="preserve">Укрепление связи семьи и школы </w:t>
      </w:r>
    </w:p>
    <w:p w:rsidR="00966A13" w:rsidRPr="00FD2B2E" w:rsidRDefault="00966A13" w:rsidP="00966A13">
      <w:pPr>
        <w:pStyle w:val="Default"/>
        <w:spacing w:line="360" w:lineRule="auto"/>
        <w:jc w:val="both"/>
      </w:pPr>
      <w:r w:rsidRPr="00FD2B2E">
        <w:t xml:space="preserve">Важным и приоритетным направлением является укрепление связей семьи и школы. </w:t>
      </w:r>
    </w:p>
    <w:p w:rsidR="00966A13" w:rsidRDefault="00966A13" w:rsidP="00966A13">
      <w:pPr>
        <w:spacing w:after="0" w:line="360" w:lineRule="auto"/>
        <w:ind w:left="-567" w:firstLine="567"/>
        <w:contextualSpacing/>
        <w:jc w:val="both"/>
        <w:rPr>
          <w:rFonts w:ascii="Times New Roman" w:hAnsi="Times New Roman" w:cs="Times New Roman"/>
          <w:sz w:val="24"/>
          <w:szCs w:val="24"/>
        </w:rPr>
      </w:pPr>
      <w:r w:rsidRPr="00FD2B2E">
        <w:rPr>
          <w:rFonts w:ascii="Times New Roman" w:hAnsi="Times New Roman" w:cs="Times New Roman"/>
          <w:sz w:val="24"/>
          <w:szCs w:val="24"/>
        </w:rPr>
        <w:t>Воспитание подрастающего поколения – важнейшая задача становления и развития личности ребенка. Задачи воспитания чувства гуманизма, патриотизма в последнее время приобретает все большее значение. Семья и школа - та среда, где ребенок получает основную и внутреннюю культуру. От взаимодействия и взаимопонимания родителей и педагогов зависит понимание</w:t>
      </w:r>
      <w:r>
        <w:rPr>
          <w:rFonts w:ascii="Times New Roman" w:hAnsi="Times New Roman" w:cs="Times New Roman"/>
          <w:sz w:val="24"/>
          <w:szCs w:val="24"/>
        </w:rPr>
        <w:t xml:space="preserve"> </w:t>
      </w:r>
      <w:r w:rsidRPr="00FD2B2E">
        <w:rPr>
          <w:rFonts w:ascii="Times New Roman" w:hAnsi="Times New Roman" w:cs="Times New Roman"/>
          <w:sz w:val="24"/>
          <w:szCs w:val="24"/>
        </w:rPr>
        <w:t>ребенком, что хорошо и что плохо, в семье и школе формируются нормы здорового образа жизни ребенка.</w:t>
      </w:r>
    </w:p>
    <w:p w:rsidR="00966A13" w:rsidRPr="00FD2B2E" w:rsidRDefault="00966A13" w:rsidP="00966A13">
      <w:pPr>
        <w:pStyle w:val="Default"/>
        <w:spacing w:line="360" w:lineRule="auto"/>
        <w:ind w:left="-567" w:firstLine="567"/>
        <w:jc w:val="both"/>
        <w:rPr>
          <w:b/>
        </w:rPr>
      </w:pPr>
      <w:r w:rsidRPr="00FD2B2E">
        <w:rPr>
          <w:b/>
        </w:rPr>
        <w:t xml:space="preserve">Взаимодействие с родителями: </w:t>
      </w:r>
    </w:p>
    <w:p w:rsidR="00966A13" w:rsidRPr="00FD2B2E" w:rsidRDefault="00966A13" w:rsidP="00966A13">
      <w:pPr>
        <w:pStyle w:val="Default"/>
        <w:spacing w:before="120" w:line="360" w:lineRule="auto"/>
        <w:ind w:left="-567" w:firstLine="567"/>
        <w:jc w:val="both"/>
      </w:pPr>
      <w:r w:rsidRPr="00FD2B2E">
        <w:lastRenderedPageBreak/>
        <w:t xml:space="preserve">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w:t>
      </w:r>
    </w:p>
    <w:p w:rsidR="00966A13" w:rsidRPr="00FD2B2E" w:rsidRDefault="00966A13" w:rsidP="00966A13">
      <w:pPr>
        <w:pStyle w:val="Default"/>
        <w:spacing w:before="120" w:line="360" w:lineRule="auto"/>
        <w:ind w:left="-567" w:firstLine="567"/>
        <w:jc w:val="both"/>
      </w:pPr>
      <w:r w:rsidRPr="00FD2B2E">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966A13" w:rsidRDefault="00966A13" w:rsidP="00966A13">
      <w:pPr>
        <w:spacing w:before="120" w:after="0" w:line="360" w:lineRule="auto"/>
        <w:ind w:left="-567" w:firstLine="567"/>
        <w:contextualSpacing/>
        <w:jc w:val="both"/>
        <w:rPr>
          <w:rFonts w:ascii="Times New Roman" w:hAnsi="Times New Roman" w:cs="Times New Roman"/>
          <w:sz w:val="24"/>
          <w:szCs w:val="24"/>
        </w:rPr>
      </w:pPr>
      <w:r w:rsidRPr="00FD2B2E">
        <w:rPr>
          <w:rFonts w:ascii="Times New Roman" w:hAnsi="Times New Roman" w:cs="Times New Roman"/>
          <w:sz w:val="24"/>
          <w:szCs w:val="24"/>
        </w:rPr>
        <w:t>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и администрацией. В этом учебном году на Совет по профилактике приглашались родители (законные представители) обучающихся</w:t>
      </w:r>
      <w:r>
        <w:rPr>
          <w:rFonts w:ascii="Times New Roman" w:hAnsi="Times New Roman" w:cs="Times New Roman"/>
          <w:sz w:val="24"/>
          <w:szCs w:val="24"/>
        </w:rPr>
        <w:t xml:space="preserve"> 2-9</w:t>
      </w:r>
      <w:r w:rsidRPr="00FD2B2E">
        <w:rPr>
          <w:rFonts w:ascii="Times New Roman" w:hAnsi="Times New Roman" w:cs="Times New Roman"/>
          <w:sz w:val="24"/>
          <w:szCs w:val="24"/>
        </w:rPr>
        <w:t xml:space="preserve"> классов</w:t>
      </w:r>
    </w:p>
    <w:p w:rsidR="00966A13" w:rsidRPr="00C0568A" w:rsidRDefault="00966A13" w:rsidP="00966A13">
      <w:pPr>
        <w:pStyle w:val="Default"/>
        <w:spacing w:line="360" w:lineRule="auto"/>
        <w:ind w:left="-567"/>
        <w:jc w:val="both"/>
      </w:pPr>
      <w:r>
        <w:t xml:space="preserve">    </w:t>
      </w:r>
      <w:r w:rsidRPr="00C0568A">
        <w:t xml:space="preserve">Вся проделанная работа по данному направлению заслуживает удовлетворительной оценки, но остаются вопросы, над которыми необходимо работать – уровень посещаемости родительских собраний в некоторых классах остается по-прежнему низкий. Это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w:t>
      </w:r>
    </w:p>
    <w:p w:rsidR="00966A13" w:rsidRDefault="00966A13" w:rsidP="00966A13">
      <w:pPr>
        <w:spacing w:before="120" w:after="0" w:line="360" w:lineRule="auto"/>
        <w:ind w:left="-567" w:firstLine="567"/>
        <w:contextualSpacing/>
        <w:jc w:val="both"/>
        <w:rPr>
          <w:rFonts w:ascii="Times New Roman" w:hAnsi="Times New Roman" w:cs="Times New Roman"/>
          <w:sz w:val="24"/>
          <w:szCs w:val="24"/>
        </w:rPr>
      </w:pPr>
      <w:r w:rsidRPr="00C0568A">
        <w:rPr>
          <w:rFonts w:ascii="Times New Roman" w:hAnsi="Times New Roman" w:cs="Times New Roman"/>
          <w:sz w:val="24"/>
          <w:szCs w:val="24"/>
        </w:rPr>
        <w:t>В</w:t>
      </w:r>
      <w:r>
        <w:rPr>
          <w:rFonts w:ascii="Times New Roman" w:hAnsi="Times New Roman" w:cs="Times New Roman"/>
          <w:sz w:val="24"/>
          <w:szCs w:val="24"/>
        </w:rPr>
        <w:t xml:space="preserve"> 2017-2018</w:t>
      </w:r>
      <w:r w:rsidRPr="00C0568A">
        <w:rPr>
          <w:rFonts w:ascii="Times New Roman" w:hAnsi="Times New Roman" w:cs="Times New Roman"/>
          <w:sz w:val="24"/>
          <w:szCs w:val="24"/>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w:t>
      </w:r>
    </w:p>
    <w:p w:rsidR="00966A13" w:rsidRDefault="00966A13" w:rsidP="00966A13">
      <w:pPr>
        <w:spacing w:before="120" w:after="0" w:line="360" w:lineRule="auto"/>
        <w:ind w:left="-567" w:firstLine="567"/>
        <w:contextualSpacing/>
        <w:jc w:val="both"/>
        <w:rPr>
          <w:rFonts w:ascii="Times New Roman" w:hAnsi="Times New Roman" w:cs="Times New Roman"/>
          <w:sz w:val="24"/>
          <w:szCs w:val="24"/>
        </w:rPr>
      </w:pPr>
    </w:p>
    <w:p w:rsidR="00966A13" w:rsidRPr="00C0568A" w:rsidRDefault="00966A13" w:rsidP="00966A13">
      <w:pPr>
        <w:pStyle w:val="Default"/>
        <w:spacing w:line="360" w:lineRule="auto"/>
        <w:ind w:left="-567" w:firstLine="567"/>
        <w:jc w:val="both"/>
      </w:pPr>
      <w:r w:rsidRPr="00C0568A">
        <w:t xml:space="preserve">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На сегодняшний день в мире и стране особенно обострилась проблема борьбы с наркоманией, уже превратившейся в социальное бедствие и </w:t>
      </w:r>
      <w:proofErr w:type="spellStart"/>
      <w:r w:rsidRPr="00C0568A">
        <w:t>СПИДом</w:t>
      </w:r>
      <w:proofErr w:type="spellEnd"/>
      <w:r w:rsidRPr="00C0568A">
        <w:t xml:space="preserve">. Не менее </w:t>
      </w:r>
      <w:proofErr w:type="gramStart"/>
      <w:r w:rsidRPr="00C0568A">
        <w:t>распространены</w:t>
      </w:r>
      <w:proofErr w:type="gramEnd"/>
      <w:r w:rsidRPr="00C0568A">
        <w:t xml:space="preserve">, по статистике, в подростковой среде алкоголизм и </w:t>
      </w:r>
      <w:proofErr w:type="spellStart"/>
      <w:r w:rsidRPr="00C0568A">
        <w:t>табакокурение</w:t>
      </w:r>
      <w:proofErr w:type="spellEnd"/>
      <w:r w:rsidRPr="00C0568A">
        <w:t xml:space="preserve">. </w:t>
      </w:r>
    </w:p>
    <w:p w:rsidR="00966A13" w:rsidRPr="00C0568A" w:rsidRDefault="00966A13" w:rsidP="00966A13">
      <w:pPr>
        <w:pStyle w:val="Default"/>
        <w:spacing w:before="120" w:line="360" w:lineRule="auto"/>
        <w:ind w:left="-567" w:firstLine="567"/>
        <w:jc w:val="both"/>
      </w:pPr>
      <w:r w:rsidRPr="00C0568A">
        <w:t xml:space="preserve">Вопросы воспитания у обучающихся потребности в здоровом образе жизни, </w:t>
      </w:r>
      <w:proofErr w:type="spellStart"/>
      <w:r w:rsidRPr="00C0568A">
        <w:t>антинаркотической</w:t>
      </w:r>
      <w:proofErr w:type="spellEnd"/>
      <w:r w:rsidRPr="00C0568A">
        <w:t xml:space="preserve">, антиалкогольной пропаганды, профилактики </w:t>
      </w:r>
      <w:proofErr w:type="spellStart"/>
      <w:r w:rsidRPr="00C0568A">
        <w:t>табакокурения</w:t>
      </w:r>
      <w:proofErr w:type="spellEnd"/>
      <w:r w:rsidRPr="00C0568A">
        <w:t xml:space="preserve"> включены в планы воспитательной деятельности классных руководителей</w:t>
      </w:r>
      <w:r>
        <w:t xml:space="preserve"> 1-9</w:t>
      </w:r>
      <w:r w:rsidRPr="00C0568A">
        <w:t xml:space="preserve"> классов согласно плану  </w:t>
      </w:r>
    </w:p>
    <w:p w:rsidR="00966A13" w:rsidRPr="00C0568A" w:rsidRDefault="00966A13" w:rsidP="00966A13">
      <w:pPr>
        <w:pStyle w:val="Default"/>
        <w:spacing w:before="120" w:line="360" w:lineRule="auto"/>
        <w:ind w:left="-567" w:firstLine="567"/>
        <w:jc w:val="both"/>
      </w:pPr>
      <w:r w:rsidRPr="00C0568A">
        <w:lastRenderedPageBreak/>
        <w:t xml:space="preserve">Просветительская работа ведется на протяжении всего периода обучения ребенка в школе, начинается в младших классах и продолжается до выпуска. </w:t>
      </w:r>
    </w:p>
    <w:p w:rsidR="00966A13" w:rsidRPr="00C0568A" w:rsidRDefault="00966A13" w:rsidP="00966A13">
      <w:pPr>
        <w:pStyle w:val="Default"/>
        <w:spacing w:before="120" w:line="360" w:lineRule="auto"/>
        <w:ind w:left="-567" w:firstLine="567"/>
        <w:jc w:val="both"/>
      </w:pPr>
      <w:r w:rsidRPr="00C0568A">
        <w:t xml:space="preserve">Родители и другие взрослые, играющие важную роль в жизни ребенка, также вовлекаются в разработку стратегии </w:t>
      </w:r>
      <w:proofErr w:type="spellStart"/>
      <w:r w:rsidRPr="00C0568A">
        <w:t>антинаркотического</w:t>
      </w:r>
      <w:proofErr w:type="spellEnd"/>
      <w:r w:rsidRPr="00C0568A">
        <w:t xml:space="preserve"> просвещения. </w:t>
      </w:r>
    </w:p>
    <w:p w:rsidR="00966A13" w:rsidRDefault="00966A13" w:rsidP="00966A13">
      <w:pPr>
        <w:spacing w:before="120" w:after="0" w:line="360" w:lineRule="auto"/>
        <w:ind w:left="-567" w:firstLine="567"/>
        <w:contextualSpacing/>
        <w:jc w:val="both"/>
        <w:rPr>
          <w:rFonts w:ascii="Times New Roman" w:hAnsi="Times New Roman" w:cs="Times New Roman"/>
          <w:sz w:val="24"/>
          <w:szCs w:val="24"/>
        </w:rPr>
      </w:pPr>
      <w:r w:rsidRPr="00C0568A">
        <w:rPr>
          <w:rFonts w:ascii="Times New Roman" w:hAnsi="Times New Roman" w:cs="Times New Roman"/>
          <w:sz w:val="24"/>
          <w:szCs w:val="24"/>
        </w:rPr>
        <w:t>План работы педагогического коллектива по воспитанию потребности в ЗОЖ и профилактике вредных привычек включал следующие мероприятия: вовлечение учащихся в кружки и секции учреждений дополнительного образования и школьные; организация КТД</w:t>
      </w:r>
      <w:proofErr w:type="gramStart"/>
      <w:r w:rsidRPr="00C0568A">
        <w:rPr>
          <w:rFonts w:ascii="Times New Roman" w:hAnsi="Times New Roman" w:cs="Times New Roman"/>
          <w:sz w:val="24"/>
          <w:szCs w:val="24"/>
        </w:rPr>
        <w:t xml:space="preserve"> ,</w:t>
      </w:r>
      <w:proofErr w:type="gramEnd"/>
      <w:r w:rsidRPr="00C0568A">
        <w:rPr>
          <w:rFonts w:ascii="Times New Roman" w:hAnsi="Times New Roman" w:cs="Times New Roman"/>
          <w:sz w:val="24"/>
          <w:szCs w:val="24"/>
        </w:rPr>
        <w:t xml:space="preserve">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«Мы выбираем ЗОЖ», уроки - ролевые игры, творческие работы учащихся.</w:t>
      </w:r>
    </w:p>
    <w:p w:rsidR="00966A13" w:rsidRPr="00C0568A" w:rsidRDefault="00966A13" w:rsidP="00966A13">
      <w:pPr>
        <w:pStyle w:val="Default"/>
        <w:spacing w:line="360" w:lineRule="auto"/>
        <w:ind w:left="-567" w:firstLine="567"/>
      </w:pPr>
      <w:r w:rsidRPr="00C0568A">
        <w:rPr>
          <w:b/>
          <w:bCs/>
        </w:rPr>
        <w:t xml:space="preserve">В связи с этим рекомендуется: </w:t>
      </w:r>
    </w:p>
    <w:p w:rsidR="00966A13" w:rsidRPr="00C0568A" w:rsidRDefault="00966A13" w:rsidP="00966A13">
      <w:pPr>
        <w:pStyle w:val="Default"/>
        <w:spacing w:line="360" w:lineRule="auto"/>
        <w:ind w:left="-567" w:firstLine="567"/>
      </w:pPr>
      <w:r w:rsidRPr="00C0568A">
        <w:t xml:space="preserve">Классным руководителям больше внимания уделять формированию у учащихся потребности в ЗОЖ. Ознакомить учащихся с памятками из цикла «Как бороться с вредными привычками», провести классные часы по теме « Воспитай себя сам», «Как воспитать у себя хорошие привычки», «Как избавиться от вредных привычек». Включить в план воспитательной работы на следующий учебный год и провести классные часы-тренинги по формированию устойчивого отношения к негативным проявлениям окружающей среды и воспитанию положительных привычек. </w:t>
      </w:r>
    </w:p>
    <w:p w:rsidR="00966A13" w:rsidRPr="00C0568A" w:rsidRDefault="00966A13" w:rsidP="00966A13">
      <w:pPr>
        <w:pStyle w:val="Default"/>
        <w:spacing w:line="360" w:lineRule="auto"/>
        <w:ind w:left="-567" w:firstLine="567"/>
      </w:pPr>
      <w:r w:rsidRPr="00C0568A">
        <w:t xml:space="preserve">Заместителю директора по ВР совместно с социальным педагогом разработать соответствующие памятки для учащихся, пополнить ими </w:t>
      </w:r>
      <w:proofErr w:type="spellStart"/>
      <w:r w:rsidRPr="00C0568A">
        <w:t>портфолио</w:t>
      </w:r>
      <w:proofErr w:type="spellEnd"/>
      <w:r w:rsidRPr="00C0568A">
        <w:t xml:space="preserve"> классных руководителей. </w:t>
      </w:r>
    </w:p>
    <w:p w:rsidR="00966A13" w:rsidRPr="00C0568A" w:rsidRDefault="00966A13" w:rsidP="00966A13">
      <w:pPr>
        <w:pStyle w:val="Default"/>
        <w:spacing w:line="360" w:lineRule="auto"/>
        <w:ind w:left="-567" w:firstLine="567"/>
      </w:pPr>
      <w:r w:rsidRPr="00C0568A">
        <w:t xml:space="preserve">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 </w:t>
      </w:r>
    </w:p>
    <w:p w:rsidR="00966A13" w:rsidRDefault="00966A13" w:rsidP="00966A13">
      <w:pPr>
        <w:spacing w:after="0" w:line="360" w:lineRule="auto"/>
        <w:ind w:left="-567" w:firstLine="567"/>
        <w:contextualSpacing/>
        <w:jc w:val="both"/>
        <w:rPr>
          <w:rFonts w:ascii="Times New Roman" w:hAnsi="Times New Roman" w:cs="Times New Roman"/>
          <w:sz w:val="24"/>
          <w:szCs w:val="24"/>
        </w:rPr>
      </w:pPr>
      <w:r w:rsidRPr="00C0568A">
        <w:rPr>
          <w:rFonts w:ascii="Times New Roman" w:hAnsi="Times New Roman" w:cs="Times New Roman"/>
          <w:sz w:val="24"/>
          <w:szCs w:val="24"/>
        </w:rPr>
        <w:t>Выводы: Работа в этом направлении должна быть усовершенствована, т.к. проблемы здорового образа жизни на сегодня актуальны.</w:t>
      </w:r>
    </w:p>
    <w:p w:rsidR="00966A13" w:rsidRPr="00C0568A" w:rsidRDefault="00966A13" w:rsidP="00966A13">
      <w:pPr>
        <w:pStyle w:val="Default"/>
        <w:spacing w:line="360" w:lineRule="auto"/>
        <w:ind w:left="-567" w:firstLine="567"/>
        <w:jc w:val="both"/>
      </w:pPr>
      <w:r w:rsidRPr="00C0568A">
        <w:rPr>
          <w:b/>
          <w:bCs/>
        </w:rPr>
        <w:t xml:space="preserve">Работа с детьми «группы риска» </w:t>
      </w:r>
    </w:p>
    <w:p w:rsidR="00966A13" w:rsidRPr="00C0568A" w:rsidRDefault="00966A13" w:rsidP="00966A13">
      <w:pPr>
        <w:pStyle w:val="Default"/>
        <w:spacing w:line="360" w:lineRule="auto"/>
        <w:ind w:left="-567" w:firstLine="567"/>
        <w:jc w:val="both"/>
      </w:pPr>
      <w:r w:rsidRPr="00C0568A">
        <w:t xml:space="preserve">Одной из основных задач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w:t>
      </w:r>
    </w:p>
    <w:p w:rsidR="00966A13" w:rsidRPr="00C0568A" w:rsidRDefault="00966A13" w:rsidP="00966A13">
      <w:pPr>
        <w:pStyle w:val="Default"/>
        <w:spacing w:line="360" w:lineRule="auto"/>
        <w:ind w:left="-567" w:firstLine="567"/>
        <w:jc w:val="both"/>
      </w:pPr>
      <w:r w:rsidRPr="00C0568A">
        <w:t xml:space="preserve">1.Основные цели и задачи работы школы: </w:t>
      </w:r>
    </w:p>
    <w:p w:rsidR="00966A13" w:rsidRPr="00C0568A" w:rsidRDefault="00966A13" w:rsidP="00966A13">
      <w:pPr>
        <w:pStyle w:val="Default"/>
        <w:spacing w:line="360" w:lineRule="auto"/>
        <w:ind w:left="-567" w:firstLine="567"/>
        <w:jc w:val="both"/>
      </w:pPr>
      <w:r w:rsidRPr="00C0568A">
        <w:t xml:space="preserve">- Содействие саморазвитию личности, создание условий для активизации, развития и реализации творческого потенциала. </w:t>
      </w:r>
    </w:p>
    <w:p w:rsidR="00966A13" w:rsidRPr="00C0568A" w:rsidRDefault="00966A13" w:rsidP="00966A13">
      <w:pPr>
        <w:pStyle w:val="Default"/>
        <w:spacing w:line="360" w:lineRule="auto"/>
        <w:ind w:left="-567" w:firstLine="567"/>
        <w:jc w:val="both"/>
      </w:pPr>
      <w:r w:rsidRPr="00C0568A">
        <w:t xml:space="preserve">- Формирование здорового образа жизни </w:t>
      </w:r>
      <w:proofErr w:type="gramStart"/>
      <w:r w:rsidRPr="00C0568A">
        <w:t>обучающихся</w:t>
      </w:r>
      <w:proofErr w:type="gramEnd"/>
      <w:r w:rsidRPr="00C0568A">
        <w:t xml:space="preserve">. </w:t>
      </w:r>
    </w:p>
    <w:p w:rsidR="00966A13" w:rsidRPr="00C0568A" w:rsidRDefault="00966A13" w:rsidP="00966A13">
      <w:pPr>
        <w:pStyle w:val="Default"/>
        <w:spacing w:line="360" w:lineRule="auto"/>
        <w:ind w:left="-567" w:firstLine="567"/>
        <w:jc w:val="both"/>
      </w:pPr>
      <w:r w:rsidRPr="00C0568A">
        <w:t xml:space="preserve">- Проведение мониторинга с целью своевременного выявления учащихся группы риска и неблагополучных семей. </w:t>
      </w:r>
    </w:p>
    <w:p w:rsidR="00966A13" w:rsidRPr="00C0568A" w:rsidRDefault="00966A13" w:rsidP="00966A13">
      <w:pPr>
        <w:pStyle w:val="Default"/>
        <w:spacing w:line="360" w:lineRule="auto"/>
        <w:ind w:left="-567" w:firstLine="567"/>
        <w:jc w:val="both"/>
      </w:pPr>
      <w:r w:rsidRPr="00C0568A">
        <w:lastRenderedPageBreak/>
        <w:t xml:space="preserve">- Профилактика </w:t>
      </w:r>
      <w:proofErr w:type="spellStart"/>
      <w:r w:rsidRPr="00C0568A">
        <w:t>девиантного</w:t>
      </w:r>
      <w:proofErr w:type="spellEnd"/>
      <w:r w:rsidRPr="00C0568A">
        <w:t xml:space="preserve"> и асоциального поведения </w:t>
      </w:r>
      <w:proofErr w:type="gramStart"/>
      <w:r w:rsidRPr="00C0568A">
        <w:t>обучающихся</w:t>
      </w:r>
      <w:proofErr w:type="gramEnd"/>
      <w:r w:rsidRPr="00C0568A">
        <w:t xml:space="preserve">, социальная адаптация и реабилитация обучающихся группы «социального риска». </w:t>
      </w:r>
    </w:p>
    <w:p w:rsidR="00966A13" w:rsidRPr="00C0568A" w:rsidRDefault="00966A13" w:rsidP="00966A13">
      <w:pPr>
        <w:pStyle w:val="Default"/>
        <w:spacing w:line="360" w:lineRule="auto"/>
        <w:ind w:left="-567" w:firstLine="567"/>
        <w:jc w:val="both"/>
      </w:pPr>
      <w:r w:rsidRPr="00C0568A">
        <w:t xml:space="preserve">- Организация работы, направленной на помощь детям, оказавшимся в трудной жизненной ситуации и детям из неблагополучных семей. </w:t>
      </w:r>
    </w:p>
    <w:p w:rsidR="00966A13" w:rsidRDefault="00966A13" w:rsidP="00966A13">
      <w:pPr>
        <w:spacing w:after="0" w:line="360" w:lineRule="auto"/>
        <w:ind w:left="-567" w:firstLine="567"/>
        <w:contextualSpacing/>
        <w:jc w:val="both"/>
        <w:rPr>
          <w:rFonts w:ascii="Times New Roman" w:hAnsi="Times New Roman" w:cs="Times New Roman"/>
          <w:sz w:val="24"/>
          <w:szCs w:val="24"/>
        </w:rPr>
      </w:pPr>
      <w:r w:rsidRPr="00C0568A">
        <w:rPr>
          <w:rFonts w:ascii="Times New Roman" w:hAnsi="Times New Roman" w:cs="Times New Roman"/>
          <w:sz w:val="24"/>
          <w:szCs w:val="24"/>
        </w:rPr>
        <w:t>-Организация просветительской деятельности среди обучающихся и родителей.</w:t>
      </w:r>
    </w:p>
    <w:p w:rsidR="00966A13" w:rsidRPr="00C0568A" w:rsidRDefault="00966A13" w:rsidP="00966A13">
      <w:pPr>
        <w:pStyle w:val="Default"/>
        <w:spacing w:line="360" w:lineRule="auto"/>
        <w:jc w:val="both"/>
      </w:pPr>
      <w:r w:rsidRPr="00C0568A">
        <w:t>Работа ведется согласно ут</w:t>
      </w:r>
      <w:r>
        <w:t>вержденному плану работы на 2016-2017</w:t>
      </w:r>
      <w:r w:rsidRPr="00C0568A">
        <w:t xml:space="preserve"> учебный год по представленным направлениям: </w:t>
      </w:r>
    </w:p>
    <w:p w:rsidR="00966A13" w:rsidRPr="009D78CB" w:rsidRDefault="00966A13" w:rsidP="00966A13">
      <w:pPr>
        <w:pStyle w:val="Default"/>
        <w:spacing w:line="360" w:lineRule="auto"/>
        <w:jc w:val="both"/>
        <w:rPr>
          <w:u w:val="single"/>
        </w:rPr>
      </w:pPr>
      <w:r w:rsidRPr="009D78CB">
        <w:rPr>
          <w:u w:val="single"/>
        </w:rPr>
        <w:t xml:space="preserve">1.Организационные вопросы. </w:t>
      </w:r>
    </w:p>
    <w:p w:rsidR="00966A13" w:rsidRPr="009D78CB" w:rsidRDefault="00966A13" w:rsidP="00966A13">
      <w:pPr>
        <w:pStyle w:val="Default"/>
        <w:spacing w:line="360" w:lineRule="auto"/>
        <w:jc w:val="both"/>
        <w:rPr>
          <w:u w:val="single"/>
        </w:rPr>
      </w:pPr>
      <w:r w:rsidRPr="009D78CB">
        <w:rPr>
          <w:u w:val="single"/>
        </w:rPr>
        <w:t xml:space="preserve">2.Обеспечение социальных прав и гарантий обучающихся. </w:t>
      </w:r>
    </w:p>
    <w:p w:rsidR="00966A13" w:rsidRPr="00C0568A" w:rsidRDefault="00966A13" w:rsidP="00966A13">
      <w:pPr>
        <w:pStyle w:val="Default"/>
        <w:spacing w:line="360" w:lineRule="auto"/>
        <w:jc w:val="both"/>
      </w:pPr>
      <w:r w:rsidRPr="00C0568A">
        <w:t xml:space="preserve">3.Работа по взаимодействию с педагогическим коллективом. </w:t>
      </w:r>
    </w:p>
    <w:p w:rsidR="00966A13" w:rsidRPr="00C0568A" w:rsidRDefault="00966A13" w:rsidP="00966A13">
      <w:pPr>
        <w:pStyle w:val="Default"/>
        <w:spacing w:line="360" w:lineRule="auto"/>
        <w:jc w:val="both"/>
      </w:pPr>
      <w:r w:rsidRPr="00C0568A">
        <w:t xml:space="preserve">4.Индивидуальная работа с учащимися. </w:t>
      </w:r>
    </w:p>
    <w:p w:rsidR="00966A13" w:rsidRPr="00C0568A" w:rsidRDefault="00966A13" w:rsidP="00966A13">
      <w:pPr>
        <w:pStyle w:val="Default"/>
        <w:spacing w:line="360" w:lineRule="auto"/>
        <w:jc w:val="both"/>
      </w:pPr>
      <w:r w:rsidRPr="00C0568A">
        <w:t xml:space="preserve">5.Работа с родителями </w:t>
      </w:r>
      <w:proofErr w:type="gramStart"/>
      <w:r w:rsidRPr="00C0568A">
        <w:t>обучающихся</w:t>
      </w:r>
      <w:proofErr w:type="gramEnd"/>
      <w:r w:rsidRPr="00C0568A">
        <w:t xml:space="preserve">. </w:t>
      </w:r>
    </w:p>
    <w:p w:rsidR="00966A13" w:rsidRPr="00C0568A" w:rsidRDefault="00966A13" w:rsidP="00966A13">
      <w:pPr>
        <w:pStyle w:val="Default"/>
        <w:spacing w:line="360" w:lineRule="auto"/>
        <w:jc w:val="both"/>
      </w:pPr>
      <w:r w:rsidRPr="00C0568A">
        <w:t xml:space="preserve">6.Работа с неблагополучными семьями. </w:t>
      </w:r>
    </w:p>
    <w:p w:rsidR="00966A13" w:rsidRPr="00C0568A" w:rsidRDefault="00966A13" w:rsidP="00966A13">
      <w:pPr>
        <w:pStyle w:val="Default"/>
        <w:spacing w:line="360" w:lineRule="auto"/>
        <w:jc w:val="both"/>
      </w:pPr>
      <w:r w:rsidRPr="00C0568A">
        <w:t xml:space="preserve">7.Профилактическая работа. </w:t>
      </w:r>
    </w:p>
    <w:p w:rsidR="00966A13" w:rsidRPr="00C0568A" w:rsidRDefault="00966A13" w:rsidP="00966A13">
      <w:pPr>
        <w:pStyle w:val="Default"/>
        <w:spacing w:line="360" w:lineRule="auto"/>
        <w:jc w:val="both"/>
      </w:pPr>
      <w:r w:rsidRPr="00C0568A">
        <w:t xml:space="preserve">8.Пропаганда правовых знаний. </w:t>
      </w:r>
    </w:p>
    <w:p w:rsidR="00966A13" w:rsidRPr="00C0568A" w:rsidRDefault="00966A13" w:rsidP="00966A13">
      <w:pPr>
        <w:pStyle w:val="Default"/>
        <w:spacing w:line="360" w:lineRule="auto"/>
        <w:jc w:val="both"/>
      </w:pPr>
      <w:r w:rsidRPr="00C0568A">
        <w:t xml:space="preserve">2. Организационные вопросы. </w:t>
      </w:r>
    </w:p>
    <w:p w:rsidR="00966A13" w:rsidRPr="00C0568A" w:rsidRDefault="00966A13" w:rsidP="00966A13">
      <w:pPr>
        <w:pStyle w:val="Default"/>
        <w:spacing w:line="360" w:lineRule="auto"/>
        <w:jc w:val="both"/>
      </w:pPr>
      <w:r w:rsidRPr="00C0568A">
        <w:t xml:space="preserve">Составлены социальный паспорт школы и социальные паспорта классов, в которых нашли отражение следующее: </w:t>
      </w:r>
    </w:p>
    <w:p w:rsidR="00966A13" w:rsidRPr="00C0568A" w:rsidRDefault="00966A13" w:rsidP="00966A13">
      <w:pPr>
        <w:pStyle w:val="Default"/>
        <w:spacing w:after="38" w:line="360" w:lineRule="auto"/>
        <w:jc w:val="both"/>
      </w:pPr>
      <w:r>
        <w:t>-</w:t>
      </w:r>
      <w:r w:rsidRPr="00C0568A">
        <w:t xml:space="preserve"> </w:t>
      </w:r>
      <w:proofErr w:type="gramStart"/>
      <w:r w:rsidRPr="00C0568A">
        <w:t>состоящие</w:t>
      </w:r>
      <w:proofErr w:type="gramEnd"/>
      <w:r w:rsidRPr="00C0568A">
        <w:t xml:space="preserve"> на </w:t>
      </w:r>
      <w:proofErr w:type="spellStart"/>
      <w:r w:rsidRPr="00C0568A">
        <w:t>внутришкольном</w:t>
      </w:r>
      <w:proofErr w:type="spellEnd"/>
      <w:r w:rsidRPr="00C0568A">
        <w:t xml:space="preserve"> учете; </w:t>
      </w:r>
    </w:p>
    <w:p w:rsidR="00966A13" w:rsidRPr="00C0568A" w:rsidRDefault="00966A13" w:rsidP="00966A13">
      <w:pPr>
        <w:pStyle w:val="Default"/>
        <w:spacing w:after="38" w:line="360" w:lineRule="auto"/>
        <w:jc w:val="both"/>
      </w:pPr>
      <w:r>
        <w:t>-</w:t>
      </w:r>
      <w:r w:rsidRPr="00C0568A">
        <w:t xml:space="preserve"> состоящие на учете в ПДН</w:t>
      </w:r>
      <w:proofErr w:type="gramStart"/>
      <w:r w:rsidRPr="00C0568A">
        <w:t xml:space="preserve"> ;</w:t>
      </w:r>
      <w:proofErr w:type="gramEnd"/>
      <w:r w:rsidRPr="00C0568A">
        <w:t xml:space="preserve"> </w:t>
      </w:r>
    </w:p>
    <w:p w:rsidR="00966A13" w:rsidRPr="00C0568A" w:rsidRDefault="00966A13" w:rsidP="00966A13">
      <w:pPr>
        <w:pStyle w:val="Default"/>
        <w:spacing w:after="38" w:line="360" w:lineRule="auto"/>
        <w:jc w:val="both"/>
      </w:pPr>
      <w:r>
        <w:t>-</w:t>
      </w:r>
      <w:r w:rsidRPr="00C0568A">
        <w:t xml:space="preserve"> </w:t>
      </w:r>
      <w:proofErr w:type="gramStart"/>
      <w:r w:rsidRPr="00C0568A">
        <w:t>проживающие</w:t>
      </w:r>
      <w:proofErr w:type="gramEnd"/>
      <w:r w:rsidRPr="00C0568A">
        <w:t xml:space="preserve"> в неполных семьях; </w:t>
      </w:r>
    </w:p>
    <w:p w:rsidR="00966A13" w:rsidRPr="00C0568A" w:rsidRDefault="00966A13" w:rsidP="00966A13">
      <w:pPr>
        <w:pStyle w:val="Default"/>
        <w:spacing w:after="38" w:line="360" w:lineRule="auto"/>
        <w:jc w:val="both"/>
      </w:pPr>
      <w:r>
        <w:t>-</w:t>
      </w:r>
      <w:r w:rsidRPr="00C0568A">
        <w:t xml:space="preserve"> учащиеся из многодетных семей; </w:t>
      </w:r>
    </w:p>
    <w:p w:rsidR="00966A13" w:rsidRPr="00C0568A" w:rsidRDefault="00966A13" w:rsidP="00966A13">
      <w:pPr>
        <w:pStyle w:val="Default"/>
        <w:spacing w:after="38" w:line="360" w:lineRule="auto"/>
        <w:jc w:val="both"/>
      </w:pPr>
      <w:r>
        <w:t>-</w:t>
      </w:r>
      <w:r w:rsidRPr="00C0568A">
        <w:t xml:space="preserve"> дети-инвалиды; </w:t>
      </w:r>
    </w:p>
    <w:p w:rsidR="00966A13" w:rsidRPr="00C0568A" w:rsidRDefault="00966A13" w:rsidP="00966A13">
      <w:pPr>
        <w:pStyle w:val="Default"/>
        <w:spacing w:after="38" w:line="360" w:lineRule="auto"/>
        <w:jc w:val="both"/>
      </w:pPr>
      <w:r>
        <w:t>-</w:t>
      </w:r>
      <w:r w:rsidRPr="00C0568A">
        <w:t xml:space="preserve"> опекаемые и приемные; </w:t>
      </w:r>
    </w:p>
    <w:p w:rsidR="00966A13" w:rsidRPr="00C0568A" w:rsidRDefault="00966A13" w:rsidP="00966A13">
      <w:pPr>
        <w:pStyle w:val="Default"/>
        <w:spacing w:line="360" w:lineRule="auto"/>
        <w:jc w:val="both"/>
      </w:pPr>
      <w:r>
        <w:t>-</w:t>
      </w:r>
      <w:r w:rsidRPr="00C0568A">
        <w:t xml:space="preserve"> учащиеся, занимающиеся в спортивных секциях. </w:t>
      </w:r>
    </w:p>
    <w:p w:rsidR="00966A13" w:rsidRPr="009D78CB" w:rsidRDefault="00966A13" w:rsidP="00966A13">
      <w:pPr>
        <w:pStyle w:val="Default"/>
        <w:spacing w:line="360" w:lineRule="auto"/>
        <w:jc w:val="both"/>
        <w:rPr>
          <w:u w:val="single"/>
        </w:rPr>
      </w:pPr>
      <w:r w:rsidRPr="009D78CB">
        <w:rPr>
          <w:u w:val="single"/>
        </w:rPr>
        <w:t xml:space="preserve">3. Работа по взаимодействию с педагогическим коллективом. </w:t>
      </w:r>
    </w:p>
    <w:p w:rsidR="00966A13" w:rsidRPr="004158F2" w:rsidRDefault="00966A13" w:rsidP="00966A13">
      <w:pPr>
        <w:pStyle w:val="Default"/>
        <w:spacing w:line="360" w:lineRule="auto"/>
        <w:jc w:val="both"/>
      </w:pPr>
      <w:r w:rsidRPr="004158F2">
        <w:t xml:space="preserve">В течение года проводится работа по оказанию помощи классным руководителя и учителям-предметникам по следующим вопросам: </w:t>
      </w:r>
    </w:p>
    <w:p w:rsidR="00966A13" w:rsidRPr="004158F2" w:rsidRDefault="00966A13" w:rsidP="00966A13">
      <w:pPr>
        <w:pStyle w:val="Default"/>
        <w:spacing w:after="38" w:line="360" w:lineRule="auto"/>
        <w:jc w:val="both"/>
      </w:pPr>
      <w:r>
        <w:t>-</w:t>
      </w:r>
      <w:r w:rsidRPr="004158F2">
        <w:t xml:space="preserve"> составления социального паспорта класса; </w:t>
      </w:r>
    </w:p>
    <w:p w:rsidR="00966A13" w:rsidRPr="004158F2" w:rsidRDefault="00966A13" w:rsidP="00966A13">
      <w:pPr>
        <w:pStyle w:val="Default"/>
        <w:spacing w:after="38" w:line="360" w:lineRule="auto"/>
        <w:jc w:val="both"/>
      </w:pPr>
      <w:r>
        <w:t>-</w:t>
      </w:r>
      <w:r w:rsidRPr="004158F2">
        <w:t xml:space="preserve"> составления педагогических характеристик и представлений на учащихся. </w:t>
      </w:r>
    </w:p>
    <w:p w:rsidR="00966A13" w:rsidRPr="004158F2" w:rsidRDefault="00966A13" w:rsidP="00966A13">
      <w:pPr>
        <w:pStyle w:val="Default"/>
        <w:spacing w:after="38" w:line="360" w:lineRule="auto"/>
        <w:jc w:val="both"/>
      </w:pPr>
      <w:r>
        <w:t>-</w:t>
      </w:r>
      <w:r w:rsidRPr="004158F2">
        <w:t xml:space="preserve"> организации работы с детьми, стоящими на </w:t>
      </w:r>
      <w:proofErr w:type="spellStart"/>
      <w:r w:rsidRPr="004158F2">
        <w:t>внутришкольном</w:t>
      </w:r>
      <w:proofErr w:type="spellEnd"/>
      <w:r w:rsidRPr="004158F2">
        <w:t xml:space="preserve"> учете; </w:t>
      </w:r>
    </w:p>
    <w:p w:rsidR="00966A13" w:rsidRPr="004158F2" w:rsidRDefault="00966A13" w:rsidP="00966A13">
      <w:pPr>
        <w:pStyle w:val="Default"/>
        <w:spacing w:after="38" w:line="360" w:lineRule="auto"/>
        <w:jc w:val="both"/>
      </w:pPr>
      <w:r>
        <w:t>-</w:t>
      </w:r>
      <w:r w:rsidRPr="004158F2">
        <w:t xml:space="preserve"> составления отчета об индивидуальной работе с подростками, находящимися в социально опасном положении. </w:t>
      </w:r>
    </w:p>
    <w:p w:rsidR="00966A13" w:rsidRPr="004158F2" w:rsidRDefault="00966A13" w:rsidP="00966A13">
      <w:pPr>
        <w:pStyle w:val="Default"/>
        <w:spacing w:line="360" w:lineRule="auto"/>
        <w:jc w:val="both"/>
      </w:pPr>
      <w:r>
        <w:t>-</w:t>
      </w:r>
      <w:r w:rsidRPr="004158F2">
        <w:t xml:space="preserve"> организации оздоровительной работы с детьми «группы риска», подопечных детей; </w:t>
      </w:r>
    </w:p>
    <w:p w:rsidR="00966A13" w:rsidRDefault="00966A13" w:rsidP="00966A13">
      <w:pPr>
        <w:spacing w:after="0" w:line="360" w:lineRule="auto"/>
        <w:ind w:left="-567" w:firstLine="567"/>
        <w:contextualSpacing/>
        <w:jc w:val="both"/>
        <w:rPr>
          <w:rFonts w:ascii="Times New Roman" w:hAnsi="Times New Roman" w:cs="Times New Roman"/>
          <w:sz w:val="24"/>
          <w:szCs w:val="24"/>
        </w:rPr>
      </w:pPr>
      <w:r w:rsidRPr="004158F2">
        <w:rPr>
          <w:rFonts w:ascii="Times New Roman" w:hAnsi="Times New Roman" w:cs="Times New Roman"/>
          <w:sz w:val="24"/>
          <w:szCs w:val="24"/>
        </w:rPr>
        <w:lastRenderedPageBreak/>
        <w:t xml:space="preserve">Проводились семинары для классных руководителей, и педагогов по вопросам семейного права, профилактики пропусков учащимися уроков без уважительной причины, профилактики вредных привычек, формирования позитивных отношений между родителями и детьми, работы с детьми с </w:t>
      </w:r>
      <w:proofErr w:type="spellStart"/>
      <w:r w:rsidRPr="004158F2">
        <w:rPr>
          <w:rFonts w:ascii="Times New Roman" w:hAnsi="Times New Roman" w:cs="Times New Roman"/>
          <w:sz w:val="24"/>
          <w:szCs w:val="24"/>
        </w:rPr>
        <w:t>девиантным</w:t>
      </w:r>
      <w:proofErr w:type="spellEnd"/>
      <w:r w:rsidRPr="004158F2">
        <w:rPr>
          <w:rFonts w:ascii="Times New Roman" w:hAnsi="Times New Roman" w:cs="Times New Roman"/>
          <w:sz w:val="24"/>
          <w:szCs w:val="24"/>
        </w:rPr>
        <w:t xml:space="preserve"> поведением.</w:t>
      </w:r>
    </w:p>
    <w:p w:rsidR="00966A13" w:rsidRPr="009D78CB" w:rsidRDefault="00966A13" w:rsidP="00966A13">
      <w:pPr>
        <w:pStyle w:val="Default"/>
        <w:spacing w:line="360" w:lineRule="auto"/>
        <w:ind w:left="-426" w:firstLine="426"/>
        <w:jc w:val="both"/>
        <w:rPr>
          <w:u w:val="single"/>
        </w:rPr>
      </w:pPr>
      <w:r w:rsidRPr="009D78CB">
        <w:rPr>
          <w:u w:val="single"/>
        </w:rPr>
        <w:t xml:space="preserve">4. Работа с учащимися. </w:t>
      </w:r>
    </w:p>
    <w:p w:rsidR="00966A13" w:rsidRPr="004158F2" w:rsidRDefault="00966A13" w:rsidP="00966A13">
      <w:pPr>
        <w:pStyle w:val="Default"/>
        <w:spacing w:line="360" w:lineRule="auto"/>
        <w:ind w:left="-426" w:firstLine="426"/>
        <w:jc w:val="both"/>
      </w:pPr>
      <w:r w:rsidRPr="004158F2">
        <w:t xml:space="preserve">С начала учебного года проводится ежедневный контроль посещаемости обучающихся с отметкой в журнале учета, выясняются причины их отсутствия или опозданий, поддерживается тесная связь с родителями и классными руководителями. </w:t>
      </w:r>
    </w:p>
    <w:p w:rsidR="00966A13" w:rsidRPr="004158F2" w:rsidRDefault="00966A13" w:rsidP="00966A13">
      <w:pPr>
        <w:pStyle w:val="Default"/>
        <w:spacing w:line="360" w:lineRule="auto"/>
        <w:ind w:left="-426" w:firstLine="426"/>
        <w:jc w:val="both"/>
      </w:pPr>
      <w:r w:rsidRPr="004158F2">
        <w:t xml:space="preserve">В случае неявки на занятия без уважительной причины или длительного отсутствия обучающегося классный руководитель посещает обучающихся по месту их жительства с составлением акта обследования условий жизни и воспитания. </w:t>
      </w:r>
    </w:p>
    <w:p w:rsidR="00966A13" w:rsidRDefault="00966A13" w:rsidP="00966A13">
      <w:pPr>
        <w:spacing w:after="0" w:line="360" w:lineRule="auto"/>
        <w:ind w:left="-426" w:firstLine="426"/>
        <w:contextualSpacing/>
        <w:jc w:val="both"/>
        <w:rPr>
          <w:rFonts w:ascii="Times New Roman" w:hAnsi="Times New Roman" w:cs="Times New Roman"/>
          <w:sz w:val="24"/>
          <w:szCs w:val="24"/>
        </w:rPr>
      </w:pPr>
      <w:r w:rsidRPr="004158F2">
        <w:rPr>
          <w:rFonts w:ascii="Times New Roman" w:hAnsi="Times New Roman" w:cs="Times New Roman"/>
          <w:sz w:val="24"/>
          <w:szCs w:val="24"/>
        </w:rPr>
        <w:t xml:space="preserve">С родителями проводится большая профилактическая работа: беседы, консультации, встречи с педагогами школы. Несовершеннолетние подростки, которые склонны к прогулам занятий в школе, нарушениям дисциплины, неуспевающих ставятся на </w:t>
      </w:r>
      <w:proofErr w:type="spellStart"/>
      <w:r w:rsidRPr="004158F2">
        <w:rPr>
          <w:rFonts w:ascii="Times New Roman" w:hAnsi="Times New Roman" w:cs="Times New Roman"/>
          <w:sz w:val="24"/>
          <w:szCs w:val="24"/>
        </w:rPr>
        <w:t>внутришкольный</w:t>
      </w:r>
      <w:proofErr w:type="spellEnd"/>
      <w:r w:rsidRPr="004158F2">
        <w:rPr>
          <w:rFonts w:ascii="Times New Roman" w:hAnsi="Times New Roman" w:cs="Times New Roman"/>
          <w:sz w:val="24"/>
          <w:szCs w:val="24"/>
        </w:rPr>
        <w:t xml:space="preserve"> учет на основании решении педагогического совета и Совета профилактики.</w:t>
      </w:r>
    </w:p>
    <w:p w:rsidR="00966A13" w:rsidRPr="004158F2" w:rsidRDefault="00966A13" w:rsidP="00966A13">
      <w:pPr>
        <w:pStyle w:val="Default"/>
        <w:spacing w:line="360" w:lineRule="auto"/>
        <w:ind w:left="-284" w:firstLine="284"/>
        <w:jc w:val="both"/>
      </w:pPr>
      <w:r w:rsidRPr="004158F2">
        <w:t xml:space="preserve">Постановка на </w:t>
      </w:r>
      <w:proofErr w:type="spellStart"/>
      <w:r w:rsidRPr="004158F2">
        <w:t>внутришкольный</w:t>
      </w:r>
      <w:proofErr w:type="spellEnd"/>
      <w:r w:rsidRPr="004158F2">
        <w:t xml:space="preserve"> учет носит профилактический характер и является основанием для организации индивидуальной профилактической работы. </w:t>
      </w:r>
    </w:p>
    <w:p w:rsidR="00966A13" w:rsidRPr="004158F2" w:rsidRDefault="00966A13" w:rsidP="00966A13">
      <w:pPr>
        <w:pStyle w:val="Default"/>
        <w:spacing w:line="360" w:lineRule="auto"/>
        <w:ind w:left="-284" w:firstLine="284"/>
        <w:jc w:val="both"/>
      </w:pPr>
      <w:r w:rsidRPr="004158F2">
        <w:t xml:space="preserve">Индивидуальная профилактическая работа систематически проводится классными руководителями в форме профилактических бесед, диагностических исследований, привлечения к выполнению посильных поручений, вовлечения в различные виды положительной деятельности (спортивные секции, школьные мероприятия). </w:t>
      </w:r>
    </w:p>
    <w:p w:rsidR="00966A13" w:rsidRPr="004158F2" w:rsidRDefault="00966A13" w:rsidP="00966A13">
      <w:pPr>
        <w:spacing w:after="0" w:line="360" w:lineRule="auto"/>
        <w:ind w:left="-284" w:firstLine="284"/>
        <w:contextualSpacing/>
        <w:jc w:val="both"/>
        <w:rPr>
          <w:rFonts w:ascii="Times New Roman" w:hAnsi="Times New Roman" w:cs="Times New Roman"/>
          <w:sz w:val="24"/>
          <w:szCs w:val="24"/>
        </w:rPr>
      </w:pPr>
      <w:r w:rsidRPr="004158F2">
        <w:rPr>
          <w:rFonts w:ascii="Times New Roman" w:hAnsi="Times New Roman" w:cs="Times New Roman"/>
          <w:sz w:val="24"/>
          <w:szCs w:val="24"/>
        </w:rPr>
        <w:t xml:space="preserve">Педагоги школы ведут индивидуальное психолого-педагогическое сопровождение обучающихся, состоящих на </w:t>
      </w:r>
      <w:proofErr w:type="spellStart"/>
      <w:r w:rsidRPr="004158F2">
        <w:rPr>
          <w:rFonts w:ascii="Times New Roman" w:hAnsi="Times New Roman" w:cs="Times New Roman"/>
          <w:sz w:val="24"/>
          <w:szCs w:val="24"/>
        </w:rPr>
        <w:t>внутришкольном</w:t>
      </w:r>
      <w:proofErr w:type="spellEnd"/>
      <w:r w:rsidRPr="004158F2">
        <w:rPr>
          <w:rFonts w:ascii="Times New Roman" w:hAnsi="Times New Roman" w:cs="Times New Roman"/>
          <w:sz w:val="24"/>
          <w:szCs w:val="24"/>
        </w:rPr>
        <w:t xml:space="preserve"> учете, которое заключается в следующем: посещение уроков с целью наблюдения за учебной активностью и поведением, выявление уровня самооценки и составления плана самовоспитания, проведение индивидуальных бесед.</w:t>
      </w:r>
    </w:p>
    <w:p w:rsidR="00966A13" w:rsidRPr="00C76A07" w:rsidRDefault="00966A13" w:rsidP="00966A13">
      <w:pPr>
        <w:pStyle w:val="a8"/>
        <w:shd w:val="clear" w:color="auto" w:fill="FFFFFF"/>
        <w:spacing w:before="0" w:beforeAutospacing="0" w:after="120" w:afterAutospacing="0" w:line="240" w:lineRule="atLeast"/>
        <w:ind w:left="720"/>
        <w:jc w:val="center"/>
        <w:rPr>
          <w:b/>
        </w:rPr>
      </w:pPr>
      <w:r w:rsidRPr="00C76A07">
        <w:rPr>
          <w:b/>
        </w:rPr>
        <w:t>Школьные мероприятия по направлениям</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60"/>
        <w:gridCol w:w="1842"/>
        <w:gridCol w:w="2127"/>
        <w:gridCol w:w="1842"/>
      </w:tblGrid>
      <w:tr w:rsidR="00966A13" w:rsidRPr="00FA183C" w:rsidTr="0086441B">
        <w:tc>
          <w:tcPr>
            <w:tcW w:w="2977" w:type="dxa"/>
          </w:tcPr>
          <w:p w:rsidR="00966A13" w:rsidRPr="00FA183C" w:rsidRDefault="00966A13" w:rsidP="00966A13">
            <w:pPr>
              <w:pStyle w:val="a7"/>
              <w:tabs>
                <w:tab w:val="center" w:pos="4677"/>
                <w:tab w:val="right" w:pos="9355"/>
              </w:tabs>
              <w:ind w:left="59" w:hanging="59"/>
              <w:jc w:val="both"/>
              <w:rPr>
                <w:rFonts w:ascii="Times New Roman" w:hAnsi="Times New Roman"/>
                <w:b/>
                <w:sz w:val="24"/>
                <w:szCs w:val="24"/>
              </w:rPr>
            </w:pPr>
            <w:r w:rsidRPr="00FA183C">
              <w:rPr>
                <w:rFonts w:ascii="Times New Roman" w:hAnsi="Times New Roman"/>
                <w:b/>
                <w:sz w:val="24"/>
                <w:szCs w:val="24"/>
              </w:rPr>
              <w:t xml:space="preserve">Направление воспитательной работы </w:t>
            </w:r>
          </w:p>
        </w:tc>
        <w:tc>
          <w:tcPr>
            <w:tcW w:w="1560" w:type="dxa"/>
          </w:tcPr>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 xml:space="preserve">Классные часы </w:t>
            </w:r>
            <w:r>
              <w:rPr>
                <w:rFonts w:ascii="Times New Roman" w:hAnsi="Times New Roman"/>
                <w:b/>
                <w:sz w:val="24"/>
                <w:szCs w:val="24"/>
              </w:rPr>
              <w:t>(кол-во</w:t>
            </w:r>
            <w:r w:rsidRPr="00FA183C">
              <w:rPr>
                <w:rFonts w:ascii="Times New Roman" w:hAnsi="Times New Roman"/>
                <w:b/>
                <w:sz w:val="24"/>
                <w:szCs w:val="24"/>
              </w:rPr>
              <w:t>)</w:t>
            </w:r>
          </w:p>
        </w:tc>
        <w:tc>
          <w:tcPr>
            <w:tcW w:w="1842" w:type="dxa"/>
          </w:tcPr>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Классные мероприятия и дела</w:t>
            </w:r>
            <w:r>
              <w:rPr>
                <w:rFonts w:ascii="Times New Roman" w:hAnsi="Times New Roman"/>
                <w:b/>
                <w:sz w:val="24"/>
                <w:szCs w:val="24"/>
              </w:rPr>
              <w:t xml:space="preserve"> (кол-во</w:t>
            </w:r>
            <w:r w:rsidRPr="00FA183C">
              <w:rPr>
                <w:rFonts w:ascii="Times New Roman" w:hAnsi="Times New Roman"/>
                <w:b/>
                <w:sz w:val="24"/>
                <w:szCs w:val="24"/>
              </w:rPr>
              <w:t>)</w:t>
            </w:r>
          </w:p>
        </w:tc>
        <w:tc>
          <w:tcPr>
            <w:tcW w:w="2127" w:type="dxa"/>
          </w:tcPr>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 xml:space="preserve">Общешкольные </w:t>
            </w:r>
          </w:p>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мероприятия, участие (</w:t>
            </w:r>
            <w:r w:rsidR="0086441B">
              <w:rPr>
                <w:rFonts w:ascii="Times New Roman" w:hAnsi="Times New Roman"/>
                <w:b/>
                <w:sz w:val="24"/>
                <w:szCs w:val="24"/>
              </w:rPr>
              <w:t xml:space="preserve">название </w:t>
            </w:r>
            <w:r>
              <w:rPr>
                <w:rFonts w:ascii="Times New Roman" w:hAnsi="Times New Roman"/>
                <w:b/>
                <w:sz w:val="24"/>
                <w:szCs w:val="24"/>
              </w:rPr>
              <w:t>кол-во)</w:t>
            </w:r>
          </w:p>
        </w:tc>
        <w:tc>
          <w:tcPr>
            <w:tcW w:w="1842" w:type="dxa"/>
          </w:tcPr>
          <w:p w:rsidR="00966A13" w:rsidRPr="00FA183C" w:rsidRDefault="00966A13" w:rsidP="0086441B">
            <w:pPr>
              <w:pStyle w:val="a7"/>
              <w:tabs>
                <w:tab w:val="center" w:pos="4677"/>
                <w:tab w:val="right" w:pos="9355"/>
              </w:tabs>
              <w:ind w:left="0" w:right="175"/>
              <w:jc w:val="both"/>
              <w:rPr>
                <w:rFonts w:ascii="Times New Roman" w:hAnsi="Times New Roman"/>
                <w:b/>
                <w:sz w:val="24"/>
                <w:szCs w:val="24"/>
              </w:rPr>
            </w:pPr>
            <w:r w:rsidRPr="00FA183C">
              <w:rPr>
                <w:rFonts w:ascii="Times New Roman" w:hAnsi="Times New Roman"/>
                <w:b/>
                <w:sz w:val="24"/>
                <w:szCs w:val="24"/>
              </w:rPr>
              <w:t>Внешкольные мероприятия</w:t>
            </w:r>
          </w:p>
          <w:p w:rsidR="00966A13" w:rsidRPr="00FA183C" w:rsidRDefault="0086441B" w:rsidP="00966A13">
            <w:pPr>
              <w:pStyle w:val="a7"/>
              <w:tabs>
                <w:tab w:val="center" w:pos="4677"/>
                <w:tab w:val="right" w:pos="9355"/>
              </w:tabs>
              <w:ind w:left="0"/>
              <w:jc w:val="both"/>
              <w:rPr>
                <w:rFonts w:ascii="Times New Roman" w:hAnsi="Times New Roman"/>
                <w:b/>
                <w:sz w:val="24"/>
                <w:szCs w:val="24"/>
              </w:rPr>
            </w:pPr>
            <w:r>
              <w:rPr>
                <w:rFonts w:ascii="Times New Roman" w:hAnsi="Times New Roman"/>
                <w:b/>
                <w:sz w:val="24"/>
                <w:szCs w:val="24"/>
              </w:rPr>
              <w:t>Названи</w:t>
            </w:r>
            <w:proofErr w:type="gramStart"/>
            <w:r>
              <w:rPr>
                <w:rFonts w:ascii="Times New Roman" w:hAnsi="Times New Roman"/>
                <w:b/>
                <w:sz w:val="24"/>
                <w:szCs w:val="24"/>
              </w:rPr>
              <w:t>е(</w:t>
            </w:r>
            <w:proofErr w:type="gramEnd"/>
            <w:r>
              <w:rPr>
                <w:rFonts w:ascii="Times New Roman" w:hAnsi="Times New Roman"/>
                <w:b/>
                <w:sz w:val="24"/>
                <w:szCs w:val="24"/>
              </w:rPr>
              <w:t>кол-</w:t>
            </w:r>
            <w:r w:rsidR="00966A13" w:rsidRPr="00FA183C">
              <w:rPr>
                <w:rFonts w:ascii="Times New Roman" w:hAnsi="Times New Roman"/>
                <w:b/>
                <w:sz w:val="24"/>
                <w:szCs w:val="24"/>
              </w:rPr>
              <w:t>во)</w:t>
            </w:r>
          </w:p>
        </w:tc>
      </w:tr>
      <w:tr w:rsidR="00966A13" w:rsidRPr="00FA183C" w:rsidTr="0086441B">
        <w:tc>
          <w:tcPr>
            <w:tcW w:w="2977" w:type="dxa"/>
          </w:tcPr>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Гражданско-патриотическое воспитание</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r>
      <w:tr w:rsidR="00966A13" w:rsidRPr="00FA183C" w:rsidTr="0086441B">
        <w:tc>
          <w:tcPr>
            <w:tcW w:w="2977" w:type="dxa"/>
          </w:tcPr>
          <w:p w:rsidR="00966A13" w:rsidRPr="00FA183C" w:rsidRDefault="00966A13" w:rsidP="00966A13">
            <w:pPr>
              <w:pStyle w:val="a7"/>
              <w:numPr>
                <w:ilvl w:val="0"/>
                <w:numId w:val="8"/>
              </w:numPr>
              <w:spacing w:after="0" w:line="240" w:lineRule="auto"/>
              <w:jc w:val="both"/>
              <w:rPr>
                <w:rFonts w:ascii="Times New Roman" w:hAnsi="Times New Roman"/>
                <w:b/>
                <w:sz w:val="24"/>
                <w:szCs w:val="24"/>
              </w:rPr>
            </w:pPr>
            <w:r w:rsidRPr="00FA183C">
              <w:rPr>
                <w:rFonts w:ascii="Times New Roman" w:hAnsi="Times New Roman"/>
                <w:b/>
                <w:sz w:val="24"/>
                <w:szCs w:val="24"/>
              </w:rPr>
              <w:t>Нравственное и духовное воспитание</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c>
          <w:tcPr>
            <w:tcW w:w="2127"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6</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r>
      <w:tr w:rsidR="00966A13" w:rsidRPr="00FA183C" w:rsidTr="0086441B">
        <w:tc>
          <w:tcPr>
            <w:tcW w:w="2977" w:type="dxa"/>
          </w:tcPr>
          <w:p w:rsidR="00966A13" w:rsidRPr="00FA183C" w:rsidRDefault="00966A13" w:rsidP="00966A13">
            <w:pPr>
              <w:tabs>
                <w:tab w:val="center" w:pos="4677"/>
                <w:tab w:val="right" w:pos="9355"/>
              </w:tabs>
              <w:jc w:val="both"/>
              <w:rPr>
                <w:rFonts w:ascii="Times New Roman" w:hAnsi="Times New Roman"/>
                <w:b/>
                <w:sz w:val="24"/>
                <w:szCs w:val="24"/>
              </w:rPr>
            </w:pPr>
            <w:r w:rsidRPr="00FA183C">
              <w:rPr>
                <w:rFonts w:ascii="Times New Roman" w:hAnsi="Times New Roman"/>
                <w:b/>
                <w:sz w:val="24"/>
                <w:szCs w:val="24"/>
              </w:rPr>
              <w:t xml:space="preserve">Воспитание положительного </w:t>
            </w:r>
            <w:r w:rsidRPr="00FA183C">
              <w:rPr>
                <w:rFonts w:ascii="Times New Roman" w:hAnsi="Times New Roman"/>
                <w:b/>
                <w:sz w:val="24"/>
                <w:szCs w:val="24"/>
              </w:rPr>
              <w:lastRenderedPageBreak/>
              <w:t>отношения к труду и творчеству</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lastRenderedPageBreak/>
              <w:t>3</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6</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13</w:t>
            </w:r>
          </w:p>
        </w:tc>
      </w:tr>
      <w:tr w:rsidR="00966A13" w:rsidRPr="00FA183C" w:rsidTr="0086441B">
        <w:tc>
          <w:tcPr>
            <w:tcW w:w="2977" w:type="dxa"/>
          </w:tcPr>
          <w:p w:rsidR="00966A13" w:rsidRPr="00FA183C" w:rsidRDefault="00966A13" w:rsidP="00966A13">
            <w:pPr>
              <w:tabs>
                <w:tab w:val="center" w:pos="4677"/>
                <w:tab w:val="right" w:pos="9355"/>
              </w:tabs>
              <w:jc w:val="both"/>
              <w:rPr>
                <w:rFonts w:ascii="Times New Roman" w:hAnsi="Times New Roman"/>
                <w:b/>
                <w:sz w:val="24"/>
                <w:szCs w:val="24"/>
              </w:rPr>
            </w:pPr>
            <w:r w:rsidRPr="00FA183C">
              <w:rPr>
                <w:rFonts w:ascii="Times New Roman" w:hAnsi="Times New Roman"/>
                <w:b/>
                <w:sz w:val="24"/>
                <w:szCs w:val="24"/>
              </w:rPr>
              <w:lastRenderedPageBreak/>
              <w:t>Интеллектуальное воспитание</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6</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8</w:t>
            </w:r>
          </w:p>
        </w:tc>
      </w:tr>
      <w:tr w:rsidR="00966A13" w:rsidRPr="00FA183C" w:rsidTr="0086441B">
        <w:tc>
          <w:tcPr>
            <w:tcW w:w="2977" w:type="dxa"/>
          </w:tcPr>
          <w:p w:rsidR="00966A13" w:rsidRPr="00FA183C" w:rsidRDefault="00966A13" w:rsidP="00966A13">
            <w:pPr>
              <w:tabs>
                <w:tab w:val="center" w:pos="4677"/>
                <w:tab w:val="right" w:pos="9355"/>
              </w:tabs>
              <w:jc w:val="both"/>
              <w:rPr>
                <w:rFonts w:ascii="Times New Roman" w:hAnsi="Times New Roman"/>
                <w:b/>
                <w:sz w:val="24"/>
                <w:szCs w:val="24"/>
              </w:rPr>
            </w:pPr>
            <w:proofErr w:type="spellStart"/>
            <w:r w:rsidRPr="00FA183C">
              <w:rPr>
                <w:rFonts w:ascii="Times New Roman" w:hAnsi="Times New Roman"/>
                <w:b/>
                <w:sz w:val="24"/>
                <w:szCs w:val="24"/>
              </w:rPr>
              <w:t>Здоровьесберегающее</w:t>
            </w:r>
            <w:proofErr w:type="spellEnd"/>
          </w:p>
          <w:p w:rsidR="00966A13" w:rsidRPr="00FA183C" w:rsidRDefault="00966A13" w:rsidP="00966A13">
            <w:pPr>
              <w:tabs>
                <w:tab w:val="center" w:pos="4677"/>
                <w:tab w:val="right" w:pos="9355"/>
              </w:tabs>
              <w:jc w:val="both"/>
              <w:rPr>
                <w:rFonts w:ascii="Times New Roman" w:hAnsi="Times New Roman"/>
                <w:b/>
                <w:sz w:val="24"/>
                <w:szCs w:val="24"/>
              </w:rPr>
            </w:pPr>
            <w:r w:rsidRPr="00FA183C">
              <w:rPr>
                <w:rFonts w:ascii="Times New Roman" w:hAnsi="Times New Roman"/>
                <w:b/>
                <w:sz w:val="24"/>
                <w:szCs w:val="24"/>
              </w:rPr>
              <w:t>(спорт и ЗОЖ)</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7</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13</w:t>
            </w:r>
          </w:p>
        </w:tc>
      </w:tr>
      <w:tr w:rsidR="00966A13" w:rsidRPr="00FA183C" w:rsidTr="0086441B">
        <w:tc>
          <w:tcPr>
            <w:tcW w:w="2977" w:type="dxa"/>
          </w:tcPr>
          <w:p w:rsidR="00966A13" w:rsidRPr="00FA183C" w:rsidRDefault="00966A13" w:rsidP="00966A13">
            <w:pPr>
              <w:pStyle w:val="a7"/>
              <w:tabs>
                <w:tab w:val="center" w:pos="4677"/>
                <w:tab w:val="right" w:pos="9355"/>
              </w:tabs>
              <w:ind w:left="0"/>
              <w:jc w:val="both"/>
              <w:rPr>
                <w:rFonts w:ascii="Times New Roman" w:hAnsi="Times New Roman"/>
                <w:b/>
                <w:sz w:val="24"/>
                <w:szCs w:val="24"/>
              </w:rPr>
            </w:pPr>
            <w:r w:rsidRPr="00FA183C">
              <w:rPr>
                <w:rFonts w:ascii="Times New Roman" w:hAnsi="Times New Roman"/>
                <w:b/>
                <w:sz w:val="24"/>
                <w:szCs w:val="24"/>
              </w:rPr>
              <w:t>Правовое воспитание и культура безопасности</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2</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FA183C" w:rsidRDefault="00966A13" w:rsidP="00966A13">
            <w:pPr>
              <w:pStyle w:val="a7"/>
              <w:tabs>
                <w:tab w:val="center" w:pos="4677"/>
                <w:tab w:val="right" w:pos="9355"/>
              </w:tabs>
              <w:ind w:left="0"/>
              <w:jc w:val="both"/>
              <w:rPr>
                <w:rFonts w:ascii="Times New Roman" w:hAnsi="Times New Roman"/>
                <w:sz w:val="24"/>
                <w:szCs w:val="24"/>
              </w:rPr>
            </w:pPr>
          </w:p>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r>
      <w:tr w:rsidR="00966A13" w:rsidRPr="00FA183C" w:rsidTr="0086441B">
        <w:tc>
          <w:tcPr>
            <w:tcW w:w="2977" w:type="dxa"/>
          </w:tcPr>
          <w:p w:rsidR="00966A13" w:rsidRPr="00FA183C" w:rsidRDefault="00966A13" w:rsidP="00966A13">
            <w:pPr>
              <w:pStyle w:val="a7"/>
              <w:numPr>
                <w:ilvl w:val="0"/>
                <w:numId w:val="9"/>
              </w:numPr>
              <w:spacing w:after="0" w:line="240" w:lineRule="auto"/>
              <w:jc w:val="both"/>
              <w:rPr>
                <w:rFonts w:ascii="Times New Roman" w:hAnsi="Times New Roman"/>
                <w:b/>
                <w:sz w:val="24"/>
                <w:szCs w:val="24"/>
              </w:rPr>
            </w:pPr>
            <w:r w:rsidRPr="00FA183C">
              <w:rPr>
                <w:rFonts w:ascii="Times New Roman" w:hAnsi="Times New Roman"/>
                <w:b/>
                <w:sz w:val="24"/>
                <w:szCs w:val="24"/>
              </w:rPr>
              <w:t>Воспитание семейных ценностей</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c>
          <w:tcPr>
            <w:tcW w:w="2127"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7</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4</w:t>
            </w:r>
          </w:p>
        </w:tc>
      </w:tr>
      <w:tr w:rsidR="00966A13" w:rsidRPr="00FA183C" w:rsidTr="0086441B">
        <w:tc>
          <w:tcPr>
            <w:tcW w:w="2977" w:type="dxa"/>
          </w:tcPr>
          <w:p w:rsidR="00966A13" w:rsidRPr="00FA183C" w:rsidRDefault="00966A13" w:rsidP="00966A13">
            <w:pPr>
              <w:pStyle w:val="a7"/>
              <w:numPr>
                <w:ilvl w:val="0"/>
                <w:numId w:val="9"/>
              </w:numPr>
              <w:spacing w:after="0" w:line="240" w:lineRule="auto"/>
              <w:jc w:val="both"/>
              <w:rPr>
                <w:rFonts w:ascii="Times New Roman" w:hAnsi="Times New Roman"/>
                <w:b/>
                <w:sz w:val="24"/>
                <w:szCs w:val="24"/>
              </w:rPr>
            </w:pPr>
            <w:r w:rsidRPr="00FA183C">
              <w:rPr>
                <w:rFonts w:ascii="Times New Roman" w:hAnsi="Times New Roman"/>
                <w:b/>
                <w:sz w:val="24"/>
                <w:szCs w:val="24"/>
              </w:rPr>
              <w:t xml:space="preserve">Экологическое воспитание </w:t>
            </w:r>
          </w:p>
        </w:tc>
        <w:tc>
          <w:tcPr>
            <w:tcW w:w="1560" w:type="dxa"/>
          </w:tcPr>
          <w:p w:rsidR="00966A13" w:rsidRPr="00FA183C" w:rsidRDefault="00966A13" w:rsidP="00966A13">
            <w:pPr>
              <w:pStyle w:val="a7"/>
              <w:tabs>
                <w:tab w:val="center" w:pos="4677"/>
                <w:tab w:val="right" w:pos="9355"/>
              </w:tabs>
              <w:ind w:left="0"/>
              <w:jc w:val="both"/>
              <w:rPr>
                <w:rFonts w:ascii="Times New Roman" w:hAnsi="Times New Roman"/>
                <w:sz w:val="24"/>
                <w:szCs w:val="24"/>
              </w:rPr>
            </w:pPr>
          </w:p>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c>
          <w:tcPr>
            <w:tcW w:w="1842" w:type="dxa"/>
          </w:tcPr>
          <w:p w:rsidR="00966A13" w:rsidRDefault="00966A13" w:rsidP="00966A13">
            <w:pPr>
              <w:pStyle w:val="a7"/>
              <w:tabs>
                <w:tab w:val="center" w:pos="4677"/>
                <w:tab w:val="right" w:pos="9355"/>
              </w:tabs>
              <w:ind w:left="0"/>
              <w:jc w:val="both"/>
              <w:rPr>
                <w:rFonts w:ascii="Times New Roman" w:hAnsi="Times New Roman"/>
                <w:sz w:val="24"/>
                <w:szCs w:val="24"/>
                <w:lang w:val="en-US"/>
              </w:rPr>
            </w:pPr>
          </w:p>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5</w:t>
            </w:r>
          </w:p>
        </w:tc>
        <w:tc>
          <w:tcPr>
            <w:tcW w:w="2127"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35</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12</w:t>
            </w:r>
          </w:p>
        </w:tc>
      </w:tr>
      <w:tr w:rsidR="00966A13" w:rsidRPr="00FA183C" w:rsidTr="0086441B">
        <w:tc>
          <w:tcPr>
            <w:tcW w:w="2977" w:type="dxa"/>
          </w:tcPr>
          <w:p w:rsidR="00966A13" w:rsidRPr="00FA183C" w:rsidRDefault="00966A13" w:rsidP="00966A13">
            <w:pPr>
              <w:pStyle w:val="a7"/>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 xml:space="preserve">Итого </w:t>
            </w:r>
          </w:p>
        </w:tc>
        <w:tc>
          <w:tcPr>
            <w:tcW w:w="1560"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28</w:t>
            </w:r>
          </w:p>
        </w:tc>
        <w:tc>
          <w:tcPr>
            <w:tcW w:w="1842" w:type="dxa"/>
          </w:tcPr>
          <w:p w:rsidR="00966A13" w:rsidRPr="008103F1"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32</w:t>
            </w:r>
          </w:p>
        </w:tc>
        <w:tc>
          <w:tcPr>
            <w:tcW w:w="2127"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77</w:t>
            </w:r>
          </w:p>
        </w:tc>
        <w:tc>
          <w:tcPr>
            <w:tcW w:w="1842" w:type="dxa"/>
          </w:tcPr>
          <w:p w:rsidR="00966A13" w:rsidRPr="00F87AB7" w:rsidRDefault="00966A13" w:rsidP="00966A13">
            <w:pPr>
              <w:pStyle w:val="a7"/>
              <w:tabs>
                <w:tab w:val="center" w:pos="4677"/>
                <w:tab w:val="right" w:pos="9355"/>
              </w:tabs>
              <w:ind w:left="0"/>
              <w:jc w:val="both"/>
              <w:rPr>
                <w:rFonts w:ascii="Times New Roman" w:hAnsi="Times New Roman"/>
                <w:sz w:val="24"/>
                <w:szCs w:val="24"/>
                <w:lang w:val="en-US"/>
              </w:rPr>
            </w:pPr>
            <w:r>
              <w:rPr>
                <w:rFonts w:ascii="Times New Roman" w:hAnsi="Times New Roman"/>
                <w:sz w:val="24"/>
                <w:szCs w:val="24"/>
                <w:lang w:val="en-US"/>
              </w:rPr>
              <w:t>61</w:t>
            </w:r>
          </w:p>
        </w:tc>
      </w:tr>
    </w:tbl>
    <w:p w:rsidR="00966A13" w:rsidRDefault="00966A13" w:rsidP="00966A13">
      <w:pPr>
        <w:pStyle w:val="a8"/>
        <w:shd w:val="clear" w:color="auto" w:fill="FFFFFF"/>
        <w:spacing w:before="0" w:beforeAutospacing="0" w:after="120" w:afterAutospacing="0" w:line="240" w:lineRule="atLeast"/>
        <w:ind w:left="720"/>
        <w:rPr>
          <w:b/>
          <w:sz w:val="28"/>
          <w:szCs w:val="28"/>
        </w:rPr>
      </w:pPr>
    </w:p>
    <w:p w:rsidR="00966A13" w:rsidRDefault="00966A13" w:rsidP="00966A13">
      <w:pPr>
        <w:pStyle w:val="a8"/>
        <w:shd w:val="clear" w:color="auto" w:fill="FFFFFF"/>
        <w:spacing w:before="0" w:beforeAutospacing="0" w:after="120" w:afterAutospacing="0" w:line="240" w:lineRule="atLeast"/>
        <w:ind w:left="720"/>
        <w:rPr>
          <w:b/>
          <w:sz w:val="28"/>
          <w:szCs w:val="28"/>
        </w:rPr>
      </w:pPr>
    </w:p>
    <w:p w:rsidR="00966A13" w:rsidRDefault="00966A13" w:rsidP="00966A13">
      <w:pPr>
        <w:pStyle w:val="a8"/>
        <w:shd w:val="clear" w:color="auto" w:fill="FFFFFF"/>
        <w:spacing w:before="0" w:beforeAutospacing="0" w:after="120" w:afterAutospacing="0" w:line="240" w:lineRule="atLeast"/>
        <w:ind w:left="720"/>
        <w:rPr>
          <w:b/>
          <w:sz w:val="28"/>
          <w:szCs w:val="28"/>
        </w:rPr>
      </w:pPr>
    </w:p>
    <w:p w:rsidR="00966A13" w:rsidRDefault="00966A13" w:rsidP="00966A13">
      <w:pPr>
        <w:pStyle w:val="a8"/>
        <w:shd w:val="clear" w:color="auto" w:fill="FFFFFF"/>
        <w:spacing w:before="0" w:beforeAutospacing="0" w:after="120" w:afterAutospacing="0" w:line="240" w:lineRule="atLeast"/>
        <w:ind w:left="720"/>
        <w:rPr>
          <w:b/>
          <w:sz w:val="28"/>
          <w:szCs w:val="28"/>
        </w:rPr>
      </w:pPr>
    </w:p>
    <w:p w:rsidR="00966A13" w:rsidRPr="00C76A07" w:rsidRDefault="00966A13" w:rsidP="00966A13">
      <w:pPr>
        <w:spacing w:after="0" w:line="360" w:lineRule="auto"/>
        <w:jc w:val="center"/>
        <w:rPr>
          <w:rFonts w:ascii="Times New Roman" w:hAnsi="Times New Roman"/>
          <w:b/>
          <w:sz w:val="24"/>
          <w:szCs w:val="24"/>
        </w:rPr>
      </w:pPr>
      <w:r>
        <w:rPr>
          <w:rFonts w:ascii="Times New Roman" w:hAnsi="Times New Roman"/>
          <w:b/>
        </w:rPr>
        <w:br w:type="page"/>
      </w:r>
      <w:r w:rsidRPr="00C76A07">
        <w:rPr>
          <w:rFonts w:ascii="Times New Roman" w:hAnsi="Times New Roman"/>
          <w:b/>
          <w:sz w:val="24"/>
          <w:szCs w:val="24"/>
        </w:rPr>
        <w:lastRenderedPageBreak/>
        <w:t xml:space="preserve">Участие школы в конкурсах, акциях и смотрах различных уровней за 2016-2017 </w:t>
      </w:r>
      <w:proofErr w:type="spellStart"/>
      <w:r w:rsidRPr="00C76A07">
        <w:rPr>
          <w:rFonts w:ascii="Times New Roman" w:hAnsi="Times New Roman"/>
          <w:b/>
          <w:sz w:val="24"/>
          <w:szCs w:val="24"/>
        </w:rPr>
        <w:t>уч</w:t>
      </w:r>
      <w:proofErr w:type="spellEnd"/>
      <w:r w:rsidRPr="00C76A07">
        <w:rPr>
          <w:rFonts w:ascii="Times New Roman" w:hAnsi="Times New Roman"/>
          <w:b/>
          <w:sz w:val="24"/>
          <w:szCs w:val="24"/>
        </w:rPr>
        <w:t>. г.</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60"/>
        <w:gridCol w:w="1701"/>
        <w:gridCol w:w="1701"/>
        <w:gridCol w:w="1701"/>
        <w:gridCol w:w="1417"/>
        <w:gridCol w:w="1560"/>
      </w:tblGrid>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Месяц</w:t>
            </w:r>
          </w:p>
        </w:tc>
        <w:tc>
          <w:tcPr>
            <w:tcW w:w="1560" w:type="dxa"/>
            <w:shd w:val="clear" w:color="auto" w:fill="auto"/>
          </w:tcPr>
          <w:p w:rsidR="00966A13" w:rsidRPr="00FD2B2E" w:rsidRDefault="00966A13" w:rsidP="00966A13">
            <w:pPr>
              <w:pStyle w:val="a8"/>
              <w:tabs>
                <w:tab w:val="left" w:pos="525"/>
                <w:tab w:val="center" w:pos="1227"/>
              </w:tabs>
              <w:spacing w:before="0" w:beforeAutospacing="0" w:after="0" w:afterAutospacing="0" w:line="240" w:lineRule="atLeast"/>
              <w:jc w:val="center"/>
              <w:rPr>
                <w:b/>
                <w:sz w:val="22"/>
                <w:szCs w:val="22"/>
              </w:rPr>
            </w:pPr>
            <w:r w:rsidRPr="00FD2B2E">
              <w:rPr>
                <w:b/>
                <w:sz w:val="22"/>
                <w:szCs w:val="22"/>
              </w:rPr>
              <w:t>Школа</w:t>
            </w:r>
          </w:p>
        </w:tc>
        <w:tc>
          <w:tcPr>
            <w:tcW w:w="1701"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 xml:space="preserve">Район </w:t>
            </w:r>
          </w:p>
        </w:tc>
        <w:tc>
          <w:tcPr>
            <w:tcW w:w="1701"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Город</w:t>
            </w:r>
          </w:p>
        </w:tc>
        <w:tc>
          <w:tcPr>
            <w:tcW w:w="1701"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 xml:space="preserve">Область </w:t>
            </w:r>
          </w:p>
        </w:tc>
        <w:tc>
          <w:tcPr>
            <w:tcW w:w="1417"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Россия</w:t>
            </w:r>
          </w:p>
        </w:tc>
        <w:tc>
          <w:tcPr>
            <w:tcW w:w="1560" w:type="dxa"/>
          </w:tcPr>
          <w:p w:rsidR="00966A13" w:rsidRPr="00FD2B2E" w:rsidRDefault="00966A13" w:rsidP="00966A13">
            <w:pPr>
              <w:pStyle w:val="a8"/>
              <w:spacing w:before="0" w:beforeAutospacing="0" w:after="0" w:afterAutospacing="0" w:line="240" w:lineRule="atLeast"/>
              <w:rPr>
                <w:b/>
                <w:sz w:val="22"/>
                <w:szCs w:val="22"/>
              </w:rPr>
            </w:pPr>
            <w:proofErr w:type="spellStart"/>
            <w:r w:rsidRPr="00FD2B2E">
              <w:rPr>
                <w:b/>
                <w:sz w:val="22"/>
                <w:szCs w:val="22"/>
              </w:rPr>
              <w:t>Международ</w:t>
            </w:r>
            <w:proofErr w:type="spellEnd"/>
            <w:r w:rsidRPr="00FD2B2E">
              <w:rPr>
                <w:b/>
                <w:sz w:val="22"/>
                <w:szCs w:val="22"/>
              </w:rPr>
              <w:t>.</w:t>
            </w: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Сентябрь</w:t>
            </w:r>
          </w:p>
          <w:p w:rsidR="00966A13" w:rsidRPr="00FD2B2E" w:rsidRDefault="00966A13" w:rsidP="00966A13">
            <w:pPr>
              <w:jc w:val="both"/>
              <w:rPr>
                <w:b/>
              </w:rPr>
            </w:pPr>
          </w:p>
        </w:tc>
        <w:tc>
          <w:tcPr>
            <w:tcW w:w="1560"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 </w:t>
            </w:r>
            <w:proofErr w:type="spellStart"/>
            <w:r w:rsidRPr="00FD2B2E">
              <w:rPr>
                <w:sz w:val="22"/>
                <w:szCs w:val="22"/>
              </w:rPr>
              <w:t>Турслет</w:t>
            </w:r>
            <w:proofErr w:type="spellEnd"/>
            <w:r w:rsidRPr="00FD2B2E">
              <w:rPr>
                <w:sz w:val="22"/>
                <w:szCs w:val="22"/>
              </w:rPr>
              <w:t xml:space="preserve">, </w:t>
            </w:r>
            <w:proofErr w:type="gramStart"/>
            <w:r w:rsidRPr="00FD2B2E">
              <w:rPr>
                <w:sz w:val="22"/>
                <w:szCs w:val="22"/>
              </w:rPr>
              <w:t>посвященный</w:t>
            </w:r>
            <w:proofErr w:type="gramEnd"/>
            <w:r w:rsidRPr="00FD2B2E">
              <w:rPr>
                <w:sz w:val="22"/>
                <w:szCs w:val="22"/>
              </w:rPr>
              <w:t xml:space="preserve"> Дню Туризма</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«Каменушка живи-3» - экологическая акция (участие)</w:t>
            </w:r>
          </w:p>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Октябрь</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«Кузбасс – наш край родной» - краеведческая викторина</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Смотр агитбригад</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юных пожарных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xml:space="preserve"> - «Цветы для вас» - акция союза молодежи Кузбасса (участие)</w:t>
            </w:r>
          </w:p>
        </w:tc>
        <w:tc>
          <w:tcPr>
            <w:tcW w:w="1417" w:type="dxa"/>
            <w:shd w:val="clear" w:color="auto" w:fill="auto"/>
          </w:tcPr>
          <w:p w:rsidR="00966A13" w:rsidRPr="00FD2B2E" w:rsidRDefault="00966A13" w:rsidP="00966A13">
            <w:pPr>
              <w:pStyle w:val="a8"/>
              <w:spacing w:before="0" w:beforeAutospacing="0" w:after="0" w:afterAutospacing="0" w:line="240" w:lineRule="atLeast"/>
              <w:rPr>
                <w:color w:val="000000"/>
                <w:sz w:val="22"/>
                <w:szCs w:val="22"/>
                <w:shd w:val="clear" w:color="auto" w:fill="FFFFFF"/>
              </w:rPr>
            </w:pPr>
            <w:r w:rsidRPr="00FD2B2E">
              <w:rPr>
                <w:color w:val="000000"/>
                <w:sz w:val="22"/>
                <w:szCs w:val="22"/>
                <w:shd w:val="clear" w:color="auto" w:fill="FFFFFF"/>
              </w:rPr>
              <w:t xml:space="preserve">- «Живая история» - интернет-проект </w:t>
            </w:r>
          </w:p>
          <w:p w:rsidR="00966A13" w:rsidRPr="00FD2B2E" w:rsidRDefault="00966A13" w:rsidP="00966A13">
            <w:pPr>
              <w:pStyle w:val="a8"/>
              <w:spacing w:before="0" w:beforeAutospacing="0" w:after="0" w:afterAutospacing="0" w:line="240" w:lineRule="atLeast"/>
              <w:rPr>
                <w:sz w:val="22"/>
                <w:szCs w:val="22"/>
              </w:rPr>
            </w:pPr>
            <w:r w:rsidRPr="00FD2B2E">
              <w:rPr>
                <w:color w:val="000000"/>
                <w:sz w:val="22"/>
                <w:szCs w:val="22"/>
                <w:shd w:val="clear" w:color="auto" w:fill="FFFFFF"/>
              </w:rPr>
              <w:t>1 этап (участие)</w:t>
            </w:r>
          </w:p>
        </w:tc>
        <w:tc>
          <w:tcPr>
            <w:tcW w:w="1560" w:type="dxa"/>
          </w:tcPr>
          <w:p w:rsidR="00966A13" w:rsidRPr="00FD2B2E" w:rsidRDefault="00966A13" w:rsidP="00966A13">
            <w:pPr>
              <w:pStyle w:val="a8"/>
              <w:spacing w:before="0" w:beforeAutospacing="0" w:after="0" w:afterAutospacing="0" w:line="240" w:lineRule="atLeast"/>
              <w:jc w:val="both"/>
              <w:rPr>
                <w:color w:val="000000"/>
                <w:sz w:val="22"/>
                <w:szCs w:val="22"/>
                <w:shd w:val="clear" w:color="auto" w:fill="FFFFFF"/>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 xml:space="preserve">Ноябрь </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«Дружба народов» Фестиваль народов России</w:t>
            </w: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-"Юный Пешеход" - конкурс по ПДД (3 место)</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смотр агитбригад ЮДП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 </w:t>
            </w:r>
            <w:r w:rsidRPr="00FD2B2E">
              <w:rPr>
                <w:sz w:val="22"/>
                <w:szCs w:val="22"/>
                <w:lang w:val="en-US"/>
              </w:rPr>
              <w:t>II</w:t>
            </w:r>
            <w:r w:rsidRPr="00FD2B2E">
              <w:rPr>
                <w:sz w:val="22"/>
                <w:szCs w:val="22"/>
              </w:rPr>
              <w:t xml:space="preserve"> игра «Что? Где? Когда?»</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«Колесо истории» - историко-краеведческая игра (участие)</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«Сытая Моська» - акция по сбору корма для бездомных животных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r w:rsidRPr="00FD2B2E">
              <w:rPr>
                <w:color w:val="000000"/>
                <w:sz w:val="22"/>
                <w:szCs w:val="22"/>
                <w:shd w:val="clear" w:color="auto" w:fill="FFFFFF"/>
              </w:rPr>
              <w:t>- Интернет-проект «Мосты дружбы» (участие)</w:t>
            </w: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Декабрь</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xml:space="preserve"> - «Подарок музею» </w:t>
            </w:r>
            <w:proofErr w:type="gramStart"/>
            <w:r w:rsidRPr="00FD2B2E">
              <w:rPr>
                <w:sz w:val="22"/>
                <w:szCs w:val="22"/>
              </w:rPr>
              <w:t>-а</w:t>
            </w:r>
            <w:proofErr w:type="gramEnd"/>
            <w:r w:rsidRPr="00FD2B2E">
              <w:rPr>
                <w:sz w:val="22"/>
                <w:szCs w:val="22"/>
              </w:rPr>
              <w:t>кция.</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"Взгляд в прошлое" - историко-краеведческая игра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Январь</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xml:space="preserve">- </w:t>
            </w:r>
            <w:r w:rsidRPr="00FD2B2E">
              <w:rPr>
                <w:sz w:val="22"/>
                <w:szCs w:val="22"/>
                <w:lang w:val="en-US"/>
              </w:rPr>
              <w:t>II</w:t>
            </w:r>
            <w:r w:rsidRPr="00FD2B2E">
              <w:rPr>
                <w:sz w:val="22"/>
                <w:szCs w:val="22"/>
              </w:rPr>
              <w:t xml:space="preserve"> этап игры "Взгляд в прошлое" (участие)</w:t>
            </w:r>
          </w:p>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"Зеленый парус" - экологический конкурс (участие)</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«Чистый двор» - акция по уборке территорий детских садов от снега, совместно со штабом "Мы" (участие)</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«Юный пропагандист», выступление отряда ЮИД -3 место</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Фотоконкурс</w:t>
            </w:r>
          </w:p>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«Красота земли Кузнецкой»</w:t>
            </w:r>
          </w:p>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«Пристегнись и улыбнись!»</w:t>
            </w: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Февраль</w:t>
            </w:r>
          </w:p>
        </w:tc>
        <w:tc>
          <w:tcPr>
            <w:tcW w:w="1560"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«Взятие </w:t>
            </w:r>
            <w:r w:rsidRPr="00FD2B2E">
              <w:rPr>
                <w:sz w:val="22"/>
                <w:szCs w:val="22"/>
              </w:rPr>
              <w:lastRenderedPageBreak/>
              <w:t xml:space="preserve">снежного городка» - соревнование к 23 февраля для 5-9 класс </w:t>
            </w:r>
            <w:proofErr w:type="spellStart"/>
            <w:r w:rsidRPr="00FD2B2E">
              <w:rPr>
                <w:sz w:val="22"/>
                <w:szCs w:val="22"/>
              </w:rPr>
              <w:t>кл</w:t>
            </w:r>
            <w:proofErr w:type="spellEnd"/>
            <w:r w:rsidRPr="00FD2B2E">
              <w:rPr>
                <w:sz w:val="22"/>
                <w:szCs w:val="22"/>
              </w:rPr>
              <w:t>.</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«Веселые старты» - соревнование </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К 23 февраля для 1-4 </w:t>
            </w:r>
            <w:proofErr w:type="spellStart"/>
            <w:r w:rsidRPr="00FD2B2E">
              <w:rPr>
                <w:sz w:val="22"/>
                <w:szCs w:val="22"/>
              </w:rPr>
              <w:t>кл</w:t>
            </w:r>
            <w:proofErr w:type="spellEnd"/>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lastRenderedPageBreak/>
              <w:t xml:space="preserve">- </w:t>
            </w:r>
            <w:r w:rsidRPr="00FD2B2E">
              <w:rPr>
                <w:sz w:val="22"/>
                <w:szCs w:val="22"/>
                <w:lang w:val="en-US"/>
              </w:rPr>
              <w:t>III</w:t>
            </w:r>
            <w:r w:rsidRPr="00FD2B2E">
              <w:rPr>
                <w:sz w:val="22"/>
                <w:szCs w:val="22"/>
              </w:rPr>
              <w:t xml:space="preserve"> игра «Что? </w:t>
            </w:r>
            <w:r w:rsidRPr="00FD2B2E">
              <w:rPr>
                <w:sz w:val="22"/>
                <w:szCs w:val="22"/>
              </w:rPr>
              <w:lastRenderedPageBreak/>
              <w:t>Где? Когда?»</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Город мастеров  - хореографический конкурс (1, 2 место)</w:t>
            </w:r>
          </w:p>
          <w:p w:rsidR="00966A13" w:rsidRPr="00FD2B2E" w:rsidRDefault="00966A13" w:rsidP="00966A13">
            <w:pPr>
              <w:pStyle w:val="a8"/>
              <w:spacing w:before="0" w:beforeAutospacing="0" w:after="0" w:afterAutospacing="0" w:line="240" w:lineRule="atLeast"/>
              <w:jc w:val="both"/>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rPr>
                <w:sz w:val="22"/>
                <w:szCs w:val="22"/>
              </w:rPr>
            </w:pP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lastRenderedPageBreak/>
              <w:t xml:space="preserve"> </w:t>
            </w: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lastRenderedPageBreak/>
              <w:t xml:space="preserve">Март </w:t>
            </w:r>
          </w:p>
        </w:tc>
        <w:tc>
          <w:tcPr>
            <w:tcW w:w="1560"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«Красны девицы» - конкурсная программа к 8 марта,</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«Будущие Ярославны»</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 "Бал </w:t>
            </w:r>
            <w:proofErr w:type="spellStart"/>
            <w:r w:rsidRPr="00FD2B2E">
              <w:rPr>
                <w:sz w:val="22"/>
                <w:szCs w:val="22"/>
              </w:rPr>
              <w:t>Лермнотова</w:t>
            </w:r>
            <w:proofErr w:type="spellEnd"/>
            <w:r w:rsidRPr="00FD2B2E">
              <w:rPr>
                <w:sz w:val="22"/>
                <w:szCs w:val="22"/>
              </w:rPr>
              <w:t>"</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 xml:space="preserve">Районный </w:t>
            </w:r>
            <w:proofErr w:type="spellStart"/>
            <w:r w:rsidRPr="00FD2B2E">
              <w:rPr>
                <w:sz w:val="22"/>
                <w:szCs w:val="22"/>
              </w:rPr>
              <w:t>хорограф</w:t>
            </w:r>
            <w:proofErr w:type="spellEnd"/>
            <w:r w:rsidRPr="00FD2B2E">
              <w:rPr>
                <w:sz w:val="22"/>
                <w:szCs w:val="22"/>
              </w:rPr>
              <w:t>. конкурс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«Лыжные гонки»</w:t>
            </w: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color w:val="000000"/>
                <w:sz w:val="22"/>
                <w:szCs w:val="22"/>
                <w:shd w:val="clear" w:color="auto" w:fill="FFFFFF"/>
              </w:rPr>
              <w:t>«Жизнь в гармонии с природой» - эколого-краеведческий конкурс (участие)</w:t>
            </w: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Всероссийская танцевальная олимпиада. 1 место (8уч). Победители в номинации «</w:t>
            </w:r>
            <w:proofErr w:type="spellStart"/>
            <w:r w:rsidRPr="00FD2B2E">
              <w:rPr>
                <w:sz w:val="22"/>
                <w:szCs w:val="22"/>
              </w:rPr>
              <w:t>Чирли-спорт</w:t>
            </w:r>
            <w:proofErr w:type="spellEnd"/>
            <w:r w:rsidRPr="00FD2B2E">
              <w:rPr>
                <w:sz w:val="22"/>
                <w:szCs w:val="22"/>
              </w:rPr>
              <w:t>» 7 класс.</w:t>
            </w:r>
          </w:p>
        </w:tc>
        <w:tc>
          <w:tcPr>
            <w:tcW w:w="1560" w:type="dxa"/>
          </w:tcPr>
          <w:p w:rsidR="00966A13" w:rsidRPr="00FD2B2E" w:rsidRDefault="00966A13" w:rsidP="00966A13">
            <w:pPr>
              <w:pStyle w:val="a8"/>
              <w:spacing w:before="0" w:beforeAutospacing="0" w:after="0" w:afterAutospacing="0" w:line="240" w:lineRule="atLeast"/>
              <w:jc w:val="both"/>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jc w:val="both"/>
              <w:rPr>
                <w:b/>
                <w:sz w:val="22"/>
                <w:szCs w:val="22"/>
              </w:rPr>
            </w:pPr>
            <w:r w:rsidRPr="00FD2B2E">
              <w:rPr>
                <w:b/>
                <w:sz w:val="22"/>
                <w:szCs w:val="22"/>
              </w:rPr>
              <w:t>Апрель</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color w:val="000000"/>
                <w:sz w:val="22"/>
                <w:szCs w:val="22"/>
                <w:shd w:val="clear" w:color="auto" w:fill="FFFFFF"/>
              </w:rPr>
            </w:pPr>
            <w:r w:rsidRPr="00FD2B2E">
              <w:rPr>
                <w:color w:val="000000"/>
                <w:sz w:val="22"/>
                <w:szCs w:val="22"/>
                <w:shd w:val="clear" w:color="auto" w:fill="FFFFFF"/>
              </w:rPr>
              <w:t>- школьная конференция</w:t>
            </w:r>
          </w:p>
          <w:p w:rsidR="00966A13" w:rsidRPr="00FD2B2E" w:rsidRDefault="00966A13" w:rsidP="00966A13">
            <w:pPr>
              <w:pStyle w:val="a8"/>
              <w:spacing w:before="0" w:beforeAutospacing="0" w:after="0" w:afterAutospacing="0" w:line="240" w:lineRule="atLeast"/>
              <w:rPr>
                <w:color w:val="000000"/>
                <w:sz w:val="22"/>
                <w:szCs w:val="22"/>
                <w:shd w:val="clear" w:color="auto" w:fill="FFFFFF"/>
              </w:rPr>
            </w:pPr>
            <w:r w:rsidRPr="00FD2B2E">
              <w:rPr>
                <w:color w:val="000000"/>
                <w:sz w:val="22"/>
                <w:szCs w:val="22"/>
                <w:shd w:val="clear" w:color="auto" w:fill="FFFFFF"/>
              </w:rPr>
              <w:t xml:space="preserve">- "Колесо истории" - историческая игра </w:t>
            </w:r>
          </w:p>
          <w:p w:rsidR="00966A13" w:rsidRPr="00FD2B2E" w:rsidRDefault="00966A13" w:rsidP="00966A13">
            <w:pPr>
              <w:pStyle w:val="a8"/>
              <w:spacing w:before="0" w:beforeAutospacing="0" w:after="0" w:afterAutospacing="0" w:line="240" w:lineRule="atLeast"/>
              <w:rPr>
                <w:sz w:val="22"/>
                <w:szCs w:val="22"/>
              </w:rPr>
            </w:pP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Безопасное колесо - конкурс на знание ПДД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"Письмо ветерану" - акция (участие)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color w:val="000000"/>
                <w:sz w:val="22"/>
                <w:szCs w:val="22"/>
                <w:shd w:val="clear" w:color="auto" w:fill="FFFFFF"/>
              </w:rPr>
            </w:pPr>
            <w:r w:rsidRPr="00FD2B2E">
              <w:rPr>
                <w:color w:val="000000"/>
                <w:sz w:val="22"/>
                <w:szCs w:val="22"/>
                <w:shd w:val="clear" w:color="auto" w:fill="FFFFFF"/>
              </w:rPr>
              <w:t>«Живая история» - интернет-проект, 2 этап (участие)</w:t>
            </w:r>
          </w:p>
          <w:p w:rsidR="00966A13" w:rsidRPr="00FD2B2E" w:rsidRDefault="00966A13" w:rsidP="00966A13">
            <w:pPr>
              <w:pStyle w:val="a8"/>
              <w:spacing w:before="0" w:beforeAutospacing="0" w:after="0" w:afterAutospacing="0" w:line="240" w:lineRule="atLeast"/>
              <w:rPr>
                <w:sz w:val="22"/>
                <w:szCs w:val="22"/>
              </w:rPr>
            </w:pPr>
            <w:r w:rsidRPr="00FD2B2E">
              <w:rPr>
                <w:color w:val="000000"/>
                <w:sz w:val="22"/>
                <w:szCs w:val="22"/>
                <w:shd w:val="clear" w:color="auto" w:fill="FFFFFF"/>
              </w:rPr>
              <w:t>- ОРТО всероссийская танцевальная олимпиада (2,3 место)</w:t>
            </w:r>
          </w:p>
        </w:tc>
        <w:tc>
          <w:tcPr>
            <w:tcW w:w="1560" w:type="dxa"/>
            <w:vMerge w:val="restart"/>
          </w:tcPr>
          <w:p w:rsidR="00966A13" w:rsidRPr="00FD2B2E" w:rsidRDefault="00966A13" w:rsidP="00966A13">
            <w:pPr>
              <w:pStyle w:val="a8"/>
              <w:spacing w:before="0" w:beforeAutospacing="0" w:after="0" w:afterAutospacing="0" w:line="240" w:lineRule="atLeast"/>
              <w:jc w:val="both"/>
              <w:rPr>
                <w:color w:val="000000"/>
                <w:sz w:val="22"/>
                <w:szCs w:val="22"/>
                <w:shd w:val="clear" w:color="auto" w:fill="FFFFFF"/>
              </w:rPr>
            </w:pPr>
            <w:r w:rsidRPr="00FD2B2E">
              <w:rPr>
                <w:color w:val="000000"/>
                <w:sz w:val="22"/>
                <w:szCs w:val="22"/>
                <w:shd w:val="clear" w:color="auto" w:fill="FFFFFF"/>
              </w:rPr>
              <w:t>«Диалоги культур» -</w:t>
            </w:r>
          </w:p>
          <w:p w:rsidR="00966A13" w:rsidRPr="00FD2B2E" w:rsidRDefault="00966A13" w:rsidP="00966A13">
            <w:pPr>
              <w:pStyle w:val="a8"/>
              <w:spacing w:before="0" w:beforeAutospacing="0" w:after="0" w:afterAutospacing="0" w:line="240" w:lineRule="atLeast"/>
              <w:jc w:val="both"/>
              <w:rPr>
                <w:sz w:val="22"/>
                <w:szCs w:val="22"/>
              </w:rPr>
            </w:pPr>
            <w:r w:rsidRPr="00FD2B2E">
              <w:rPr>
                <w:color w:val="000000"/>
                <w:sz w:val="22"/>
                <w:szCs w:val="22"/>
                <w:shd w:val="clear" w:color="auto" w:fill="FFFFFF"/>
              </w:rPr>
              <w:t>интернет-проект (участие)</w:t>
            </w: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Май</w:t>
            </w:r>
          </w:p>
        </w:tc>
        <w:tc>
          <w:tcPr>
            <w:tcW w:w="1560"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«Песни о великом подвиге»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r w:rsidRPr="00FD2B2E">
              <w:rPr>
                <w:sz w:val="22"/>
                <w:szCs w:val="22"/>
              </w:rPr>
              <w:t>«Дедушкин рассказ»</w:t>
            </w:r>
          </w:p>
        </w:tc>
        <w:tc>
          <w:tcPr>
            <w:tcW w:w="1701" w:type="dxa"/>
            <w:shd w:val="clear" w:color="auto" w:fill="auto"/>
          </w:tcPr>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"Каменушка живи -3" - экологическая акция (участие, помощь в организации)</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 xml:space="preserve">- "Мы за здоровый выбор" 1-й городской конкурс </w:t>
            </w:r>
          </w:p>
          <w:p w:rsidR="00966A13" w:rsidRPr="00FD2B2E" w:rsidRDefault="00966A13" w:rsidP="00966A13">
            <w:pPr>
              <w:pStyle w:val="a8"/>
              <w:spacing w:before="0" w:beforeAutospacing="0" w:after="0" w:afterAutospacing="0" w:line="240" w:lineRule="atLeast"/>
              <w:rPr>
                <w:sz w:val="22"/>
                <w:szCs w:val="22"/>
              </w:rPr>
            </w:pPr>
            <w:r w:rsidRPr="00FD2B2E">
              <w:rPr>
                <w:sz w:val="22"/>
                <w:szCs w:val="22"/>
              </w:rPr>
              <w:t>«Легкоатлетическая эстафета</w:t>
            </w:r>
            <w:proofErr w:type="gramStart"/>
            <w:r w:rsidRPr="00FD2B2E">
              <w:rPr>
                <w:sz w:val="22"/>
                <w:szCs w:val="22"/>
              </w:rPr>
              <w:t>»(</w:t>
            </w:r>
            <w:proofErr w:type="gramEnd"/>
            <w:r w:rsidRPr="00FD2B2E">
              <w:rPr>
                <w:sz w:val="22"/>
                <w:szCs w:val="22"/>
              </w:rPr>
              <w:t>участие)</w:t>
            </w:r>
          </w:p>
        </w:tc>
        <w:tc>
          <w:tcPr>
            <w:tcW w:w="1701"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417" w:type="dxa"/>
            <w:shd w:val="clear" w:color="auto" w:fill="auto"/>
          </w:tcPr>
          <w:p w:rsidR="00966A13" w:rsidRPr="00FD2B2E" w:rsidRDefault="00966A13" w:rsidP="00966A13">
            <w:pPr>
              <w:pStyle w:val="a8"/>
              <w:spacing w:before="0" w:beforeAutospacing="0" w:after="0" w:afterAutospacing="0" w:line="240" w:lineRule="atLeast"/>
              <w:jc w:val="both"/>
              <w:rPr>
                <w:sz w:val="22"/>
                <w:szCs w:val="22"/>
              </w:rPr>
            </w:pPr>
          </w:p>
        </w:tc>
        <w:tc>
          <w:tcPr>
            <w:tcW w:w="1560" w:type="dxa"/>
            <w:vMerge/>
          </w:tcPr>
          <w:p w:rsidR="00966A13" w:rsidRPr="00FD2B2E" w:rsidRDefault="00966A13" w:rsidP="00966A13">
            <w:pPr>
              <w:pStyle w:val="a8"/>
              <w:spacing w:before="0" w:beforeAutospacing="0" w:after="0" w:afterAutospacing="0" w:line="240" w:lineRule="atLeast"/>
              <w:rPr>
                <w:sz w:val="22"/>
                <w:szCs w:val="22"/>
              </w:rPr>
            </w:pP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rPr>
                <w:b/>
                <w:sz w:val="22"/>
                <w:szCs w:val="22"/>
              </w:rPr>
            </w:pPr>
          </w:p>
        </w:tc>
        <w:tc>
          <w:tcPr>
            <w:tcW w:w="1560"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6</w:t>
            </w:r>
          </w:p>
        </w:tc>
        <w:tc>
          <w:tcPr>
            <w:tcW w:w="1701"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10</w:t>
            </w:r>
          </w:p>
        </w:tc>
        <w:tc>
          <w:tcPr>
            <w:tcW w:w="1701"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10</w:t>
            </w:r>
          </w:p>
        </w:tc>
        <w:tc>
          <w:tcPr>
            <w:tcW w:w="1701"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3</w:t>
            </w:r>
          </w:p>
        </w:tc>
        <w:tc>
          <w:tcPr>
            <w:tcW w:w="1417" w:type="dxa"/>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3</w:t>
            </w:r>
          </w:p>
        </w:tc>
        <w:tc>
          <w:tcPr>
            <w:tcW w:w="1560" w:type="dxa"/>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2</w:t>
            </w:r>
          </w:p>
        </w:tc>
      </w:tr>
      <w:tr w:rsidR="00966A13" w:rsidRPr="00FD2B2E" w:rsidTr="0086441B">
        <w:tc>
          <w:tcPr>
            <w:tcW w:w="1276" w:type="dxa"/>
            <w:shd w:val="clear" w:color="auto" w:fill="auto"/>
          </w:tcPr>
          <w:p w:rsidR="00966A13" w:rsidRPr="00FD2B2E" w:rsidRDefault="00966A13" w:rsidP="00966A13">
            <w:pPr>
              <w:pStyle w:val="a8"/>
              <w:spacing w:before="0" w:beforeAutospacing="0" w:after="0" w:afterAutospacing="0" w:line="240" w:lineRule="atLeast"/>
              <w:rPr>
                <w:b/>
                <w:sz w:val="22"/>
                <w:szCs w:val="22"/>
              </w:rPr>
            </w:pPr>
            <w:r w:rsidRPr="00FD2B2E">
              <w:rPr>
                <w:b/>
                <w:sz w:val="22"/>
                <w:szCs w:val="22"/>
              </w:rPr>
              <w:t>Итого</w:t>
            </w:r>
          </w:p>
        </w:tc>
        <w:tc>
          <w:tcPr>
            <w:tcW w:w="9640" w:type="dxa"/>
            <w:gridSpan w:val="6"/>
            <w:shd w:val="clear" w:color="auto" w:fill="auto"/>
          </w:tcPr>
          <w:p w:rsidR="00966A13" w:rsidRPr="00FD2B2E" w:rsidRDefault="00966A13" w:rsidP="00966A13">
            <w:pPr>
              <w:pStyle w:val="a8"/>
              <w:spacing w:before="0" w:beforeAutospacing="0" w:after="0" w:afterAutospacing="0" w:line="240" w:lineRule="atLeast"/>
              <w:jc w:val="center"/>
              <w:rPr>
                <w:b/>
                <w:sz w:val="22"/>
                <w:szCs w:val="22"/>
              </w:rPr>
            </w:pPr>
            <w:r w:rsidRPr="00FD2B2E">
              <w:rPr>
                <w:b/>
                <w:sz w:val="22"/>
                <w:szCs w:val="22"/>
              </w:rPr>
              <w:t>34</w:t>
            </w:r>
          </w:p>
        </w:tc>
      </w:tr>
    </w:tbl>
    <w:p w:rsidR="00966A13" w:rsidRDefault="00966A13" w:rsidP="00966A13">
      <w:pPr>
        <w:pStyle w:val="a8"/>
        <w:shd w:val="clear" w:color="auto" w:fill="FFFFFF"/>
        <w:spacing w:before="0" w:beforeAutospacing="0" w:after="120" w:afterAutospacing="0" w:line="240" w:lineRule="atLeast"/>
        <w:ind w:left="-567" w:firstLine="567"/>
        <w:jc w:val="center"/>
        <w:rPr>
          <w:b/>
          <w:color w:val="333333"/>
          <w:sz w:val="28"/>
          <w:szCs w:val="28"/>
          <w:lang w:val="en-US"/>
        </w:rPr>
      </w:pPr>
    </w:p>
    <w:p w:rsidR="00966A13" w:rsidRDefault="00966A13" w:rsidP="00966A13">
      <w:pPr>
        <w:pStyle w:val="a7"/>
        <w:ind w:left="0"/>
        <w:jc w:val="center"/>
        <w:rPr>
          <w:rFonts w:ascii="Times New Roman" w:hAnsi="Times New Roman"/>
          <w:b/>
          <w:sz w:val="24"/>
          <w:szCs w:val="24"/>
        </w:rPr>
      </w:pPr>
    </w:p>
    <w:p w:rsidR="0086441B" w:rsidRDefault="0086441B" w:rsidP="00966A13">
      <w:pPr>
        <w:pStyle w:val="a7"/>
        <w:ind w:left="0"/>
        <w:jc w:val="center"/>
        <w:rPr>
          <w:rFonts w:ascii="Times New Roman" w:hAnsi="Times New Roman"/>
          <w:b/>
          <w:sz w:val="24"/>
          <w:szCs w:val="24"/>
        </w:rPr>
      </w:pPr>
    </w:p>
    <w:p w:rsidR="0086441B" w:rsidRDefault="0086441B" w:rsidP="00966A13">
      <w:pPr>
        <w:pStyle w:val="a7"/>
        <w:ind w:left="0"/>
        <w:jc w:val="center"/>
        <w:rPr>
          <w:rFonts w:ascii="Times New Roman" w:hAnsi="Times New Roman"/>
          <w:b/>
          <w:sz w:val="24"/>
          <w:szCs w:val="24"/>
        </w:rPr>
      </w:pPr>
    </w:p>
    <w:p w:rsidR="00966A13" w:rsidRDefault="00966A13" w:rsidP="00966A13">
      <w:pPr>
        <w:pStyle w:val="a7"/>
        <w:ind w:left="0"/>
        <w:jc w:val="center"/>
        <w:rPr>
          <w:rFonts w:ascii="Times New Roman" w:hAnsi="Times New Roman"/>
          <w:b/>
          <w:sz w:val="24"/>
          <w:szCs w:val="24"/>
        </w:rPr>
      </w:pPr>
      <w:r w:rsidRPr="00C76A07">
        <w:rPr>
          <w:rFonts w:ascii="Times New Roman" w:hAnsi="Times New Roman"/>
          <w:b/>
          <w:sz w:val="24"/>
          <w:szCs w:val="24"/>
        </w:rPr>
        <w:lastRenderedPageBreak/>
        <w:t xml:space="preserve">Занятость школьников в сфере дополнительного образования </w:t>
      </w:r>
    </w:p>
    <w:p w:rsidR="00966A13" w:rsidRPr="00C76A07" w:rsidRDefault="00966A13" w:rsidP="00966A13">
      <w:pPr>
        <w:pStyle w:val="a7"/>
        <w:ind w:left="0"/>
        <w:jc w:val="center"/>
        <w:rPr>
          <w:rFonts w:ascii="Times New Roman" w:hAnsi="Times New Roman"/>
          <w:b/>
          <w:sz w:val="24"/>
          <w:szCs w:val="24"/>
        </w:rPr>
      </w:pPr>
      <w:r w:rsidRPr="00C76A07">
        <w:rPr>
          <w:rFonts w:ascii="Times New Roman" w:hAnsi="Times New Roman"/>
          <w:b/>
          <w:sz w:val="24"/>
          <w:szCs w:val="24"/>
        </w:rPr>
        <w:t>и профильных отрядов (без учета внеурочной деятельности на конец года).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1"/>
        <w:gridCol w:w="1792"/>
        <w:gridCol w:w="1249"/>
        <w:gridCol w:w="1813"/>
        <w:gridCol w:w="1352"/>
      </w:tblGrid>
      <w:tr w:rsidR="00966A13" w:rsidRPr="00336165" w:rsidTr="0086441B">
        <w:tc>
          <w:tcPr>
            <w:tcW w:w="4001" w:type="dxa"/>
            <w:vMerge w:val="restart"/>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Форма занятости</w:t>
            </w:r>
          </w:p>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на базе школы</w:t>
            </w:r>
          </w:p>
        </w:tc>
        <w:tc>
          <w:tcPr>
            <w:tcW w:w="4854" w:type="dxa"/>
            <w:gridSpan w:val="3"/>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Количество</w:t>
            </w:r>
          </w:p>
        </w:tc>
        <w:tc>
          <w:tcPr>
            <w:tcW w:w="1352" w:type="dxa"/>
            <w:vMerge w:val="restart"/>
          </w:tcPr>
          <w:p w:rsidR="00966A13" w:rsidRPr="00336165" w:rsidRDefault="00966A13" w:rsidP="00966A13">
            <w:pPr>
              <w:spacing w:after="0" w:line="240" w:lineRule="auto"/>
              <w:jc w:val="center"/>
              <w:rPr>
                <w:rFonts w:ascii="Times New Roman" w:hAnsi="Times New Roman"/>
                <w:b/>
              </w:rPr>
            </w:pPr>
            <w:r>
              <w:rPr>
                <w:rFonts w:ascii="Times New Roman" w:hAnsi="Times New Roman"/>
                <w:b/>
              </w:rPr>
              <w:t>Общее кол-во</w:t>
            </w:r>
          </w:p>
        </w:tc>
      </w:tr>
      <w:tr w:rsidR="00966A13" w:rsidRPr="00336165" w:rsidTr="0086441B">
        <w:tc>
          <w:tcPr>
            <w:tcW w:w="4001" w:type="dxa"/>
            <w:vMerge/>
          </w:tcPr>
          <w:p w:rsidR="00966A13" w:rsidRPr="00336165" w:rsidRDefault="00966A13" w:rsidP="00966A13">
            <w:pPr>
              <w:spacing w:after="0" w:line="240" w:lineRule="auto"/>
              <w:rPr>
                <w:rFonts w:ascii="Times New Roman" w:hAnsi="Times New Roman"/>
                <w:b/>
              </w:rPr>
            </w:pPr>
          </w:p>
        </w:tc>
        <w:tc>
          <w:tcPr>
            <w:tcW w:w="3041" w:type="dxa"/>
            <w:gridSpan w:val="2"/>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Мальчики (чел)</w:t>
            </w:r>
          </w:p>
        </w:tc>
        <w:tc>
          <w:tcPr>
            <w:tcW w:w="1813" w:type="dxa"/>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Девочки (чел)</w:t>
            </w:r>
          </w:p>
        </w:tc>
        <w:tc>
          <w:tcPr>
            <w:tcW w:w="1352" w:type="dxa"/>
            <w:vMerge/>
          </w:tcPr>
          <w:p w:rsidR="00966A13" w:rsidRPr="00336165" w:rsidRDefault="00966A13" w:rsidP="00966A13">
            <w:pPr>
              <w:spacing w:after="0" w:line="240" w:lineRule="auto"/>
              <w:jc w:val="center"/>
              <w:rPr>
                <w:rFonts w:ascii="Times New Roman" w:hAnsi="Times New Roman"/>
                <w:b/>
              </w:rPr>
            </w:pP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sz w:val="20"/>
                <w:szCs w:val="20"/>
              </w:rPr>
            </w:pPr>
            <w:r w:rsidRPr="00336165">
              <w:rPr>
                <w:rFonts w:ascii="Times New Roman" w:hAnsi="Times New Roman"/>
                <w:b/>
                <w:sz w:val="20"/>
                <w:szCs w:val="20"/>
              </w:rPr>
              <w:t>«Юный лесовод» Гладков С.М.</w:t>
            </w:r>
          </w:p>
        </w:tc>
        <w:tc>
          <w:tcPr>
            <w:tcW w:w="3041" w:type="dxa"/>
            <w:gridSpan w:val="2"/>
          </w:tcPr>
          <w:p w:rsidR="00966A13" w:rsidRPr="002D30E0" w:rsidRDefault="00966A13" w:rsidP="00966A13">
            <w:pPr>
              <w:spacing w:after="0" w:line="240" w:lineRule="auto"/>
              <w:rPr>
                <w:rFonts w:ascii="Times New Roman" w:hAnsi="Times New Roman"/>
              </w:rPr>
            </w:pPr>
            <w:r>
              <w:rPr>
                <w:rFonts w:ascii="Times New Roman" w:hAnsi="Times New Roman"/>
              </w:rPr>
              <w:t>15</w:t>
            </w:r>
          </w:p>
        </w:tc>
        <w:tc>
          <w:tcPr>
            <w:tcW w:w="1813" w:type="dxa"/>
          </w:tcPr>
          <w:p w:rsidR="00966A13" w:rsidRPr="002D30E0" w:rsidRDefault="00966A13" w:rsidP="00966A13">
            <w:pPr>
              <w:spacing w:after="0" w:line="240" w:lineRule="auto"/>
              <w:rPr>
                <w:rFonts w:ascii="Times New Roman" w:hAnsi="Times New Roman"/>
              </w:rPr>
            </w:pPr>
            <w:r>
              <w:rPr>
                <w:rFonts w:ascii="Times New Roman" w:hAnsi="Times New Roman"/>
              </w:rPr>
              <w:t>16</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31</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rPr>
            </w:pPr>
            <w:r w:rsidRPr="00336165">
              <w:rPr>
                <w:rFonts w:ascii="Times New Roman" w:hAnsi="Times New Roman"/>
                <w:b/>
                <w:sz w:val="20"/>
                <w:szCs w:val="20"/>
              </w:rPr>
              <w:t>«Волейбол» Жабреев А.Д.</w:t>
            </w:r>
          </w:p>
        </w:tc>
        <w:tc>
          <w:tcPr>
            <w:tcW w:w="3041" w:type="dxa"/>
            <w:gridSpan w:val="2"/>
          </w:tcPr>
          <w:p w:rsidR="00966A13" w:rsidRPr="00336165" w:rsidRDefault="00966A13" w:rsidP="00966A13">
            <w:pPr>
              <w:spacing w:after="0" w:line="240" w:lineRule="auto"/>
              <w:rPr>
                <w:rFonts w:ascii="Times New Roman" w:hAnsi="Times New Roman"/>
              </w:rPr>
            </w:pPr>
            <w:r>
              <w:rPr>
                <w:rFonts w:ascii="Times New Roman" w:hAnsi="Times New Roman"/>
              </w:rPr>
              <w:t>16</w:t>
            </w:r>
          </w:p>
        </w:tc>
        <w:tc>
          <w:tcPr>
            <w:tcW w:w="1813" w:type="dxa"/>
          </w:tcPr>
          <w:p w:rsidR="00966A13" w:rsidRPr="00336165" w:rsidRDefault="00966A13" w:rsidP="00966A13">
            <w:pPr>
              <w:spacing w:after="0" w:line="240" w:lineRule="auto"/>
              <w:rPr>
                <w:rFonts w:ascii="Times New Roman" w:hAnsi="Times New Roman"/>
              </w:rPr>
            </w:pPr>
            <w:r>
              <w:rPr>
                <w:rFonts w:ascii="Times New Roman" w:hAnsi="Times New Roman"/>
              </w:rPr>
              <w:t>10</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26</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rPr>
            </w:pPr>
            <w:r w:rsidRPr="00336165">
              <w:rPr>
                <w:rFonts w:ascii="Times New Roman" w:hAnsi="Times New Roman"/>
                <w:b/>
                <w:sz w:val="20"/>
                <w:szCs w:val="20"/>
              </w:rPr>
              <w:t>«Баскетбол» Жабреев А.Д.</w:t>
            </w:r>
          </w:p>
        </w:tc>
        <w:tc>
          <w:tcPr>
            <w:tcW w:w="3041" w:type="dxa"/>
            <w:gridSpan w:val="2"/>
          </w:tcPr>
          <w:p w:rsidR="00966A13" w:rsidRPr="00336165" w:rsidRDefault="00966A13" w:rsidP="00966A13">
            <w:pPr>
              <w:spacing w:after="0" w:line="240" w:lineRule="auto"/>
              <w:rPr>
                <w:rFonts w:ascii="Times New Roman" w:hAnsi="Times New Roman"/>
              </w:rPr>
            </w:pPr>
            <w:r>
              <w:rPr>
                <w:rFonts w:ascii="Times New Roman" w:hAnsi="Times New Roman"/>
              </w:rPr>
              <w:t>16</w:t>
            </w:r>
          </w:p>
        </w:tc>
        <w:tc>
          <w:tcPr>
            <w:tcW w:w="1813" w:type="dxa"/>
          </w:tcPr>
          <w:p w:rsidR="00966A13" w:rsidRPr="00336165" w:rsidRDefault="00966A13" w:rsidP="00966A13">
            <w:pPr>
              <w:spacing w:after="0" w:line="240" w:lineRule="auto"/>
              <w:rPr>
                <w:rFonts w:ascii="Times New Roman" w:hAnsi="Times New Roman"/>
              </w:rPr>
            </w:pPr>
            <w:r>
              <w:rPr>
                <w:rFonts w:ascii="Times New Roman" w:hAnsi="Times New Roman"/>
              </w:rPr>
              <w:t>9</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25</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rPr>
            </w:pPr>
            <w:r>
              <w:rPr>
                <w:rFonts w:ascii="Times New Roman" w:hAnsi="Times New Roman"/>
                <w:b/>
                <w:sz w:val="20"/>
                <w:szCs w:val="20"/>
              </w:rPr>
              <w:t>«Лыжные гонки</w:t>
            </w:r>
            <w:r w:rsidRPr="00336165">
              <w:rPr>
                <w:rFonts w:ascii="Times New Roman" w:hAnsi="Times New Roman"/>
                <w:b/>
                <w:sz w:val="20"/>
                <w:szCs w:val="20"/>
              </w:rPr>
              <w:t>» Жабреев А.Д.</w:t>
            </w:r>
          </w:p>
        </w:tc>
        <w:tc>
          <w:tcPr>
            <w:tcW w:w="3041" w:type="dxa"/>
            <w:gridSpan w:val="2"/>
          </w:tcPr>
          <w:p w:rsidR="00966A13" w:rsidRPr="002D30E0" w:rsidRDefault="00966A13" w:rsidP="00966A13">
            <w:pPr>
              <w:spacing w:after="0" w:line="240" w:lineRule="auto"/>
              <w:rPr>
                <w:rFonts w:ascii="Times New Roman" w:hAnsi="Times New Roman"/>
              </w:rPr>
            </w:pPr>
            <w:r>
              <w:rPr>
                <w:rFonts w:ascii="Times New Roman" w:hAnsi="Times New Roman"/>
              </w:rPr>
              <w:t>17</w:t>
            </w:r>
          </w:p>
        </w:tc>
        <w:tc>
          <w:tcPr>
            <w:tcW w:w="1813" w:type="dxa"/>
          </w:tcPr>
          <w:p w:rsidR="00966A13" w:rsidRPr="002D30E0" w:rsidRDefault="00966A13" w:rsidP="00966A13">
            <w:pPr>
              <w:spacing w:after="0" w:line="240" w:lineRule="auto"/>
              <w:rPr>
                <w:rFonts w:ascii="Times New Roman" w:hAnsi="Times New Roman"/>
              </w:rPr>
            </w:pPr>
            <w:r>
              <w:rPr>
                <w:rFonts w:ascii="Times New Roman" w:hAnsi="Times New Roman"/>
              </w:rPr>
              <w:t>9</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26</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rPr>
            </w:pPr>
            <w:r w:rsidRPr="00336165">
              <w:rPr>
                <w:rFonts w:ascii="Times New Roman" w:hAnsi="Times New Roman"/>
                <w:b/>
                <w:sz w:val="20"/>
                <w:szCs w:val="20"/>
              </w:rPr>
              <w:t>«</w:t>
            </w:r>
            <w:proofErr w:type="spellStart"/>
            <w:r w:rsidRPr="00336165">
              <w:rPr>
                <w:rFonts w:ascii="Times New Roman" w:hAnsi="Times New Roman"/>
                <w:b/>
                <w:sz w:val="20"/>
                <w:szCs w:val="20"/>
              </w:rPr>
              <w:t>Экошаг</w:t>
            </w:r>
            <w:proofErr w:type="spellEnd"/>
            <w:r w:rsidRPr="00336165">
              <w:rPr>
                <w:rFonts w:ascii="Times New Roman" w:hAnsi="Times New Roman"/>
                <w:b/>
                <w:sz w:val="20"/>
                <w:szCs w:val="20"/>
              </w:rPr>
              <w:t>» Ширяева С.В.</w:t>
            </w:r>
          </w:p>
        </w:tc>
        <w:tc>
          <w:tcPr>
            <w:tcW w:w="3041" w:type="dxa"/>
            <w:gridSpan w:val="2"/>
          </w:tcPr>
          <w:p w:rsidR="00966A13" w:rsidRPr="002D30E0" w:rsidRDefault="00966A13" w:rsidP="00966A13">
            <w:pPr>
              <w:spacing w:after="0" w:line="240" w:lineRule="auto"/>
              <w:rPr>
                <w:rFonts w:ascii="Times New Roman" w:hAnsi="Times New Roman"/>
              </w:rPr>
            </w:pPr>
            <w:r w:rsidRPr="002D30E0">
              <w:rPr>
                <w:rFonts w:ascii="Times New Roman" w:hAnsi="Times New Roman"/>
              </w:rPr>
              <w:t>17</w:t>
            </w:r>
          </w:p>
        </w:tc>
        <w:tc>
          <w:tcPr>
            <w:tcW w:w="1813" w:type="dxa"/>
          </w:tcPr>
          <w:p w:rsidR="00966A13" w:rsidRPr="002D30E0" w:rsidRDefault="00966A13" w:rsidP="00966A13">
            <w:pPr>
              <w:spacing w:after="0" w:line="240" w:lineRule="auto"/>
              <w:rPr>
                <w:rFonts w:ascii="Times New Roman" w:hAnsi="Times New Roman"/>
              </w:rPr>
            </w:pPr>
            <w:r>
              <w:rPr>
                <w:rFonts w:ascii="Times New Roman" w:hAnsi="Times New Roman"/>
              </w:rPr>
              <w:t>14</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31</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sz w:val="20"/>
                <w:szCs w:val="20"/>
              </w:rPr>
            </w:pPr>
            <w:r>
              <w:rPr>
                <w:rFonts w:ascii="Times New Roman" w:hAnsi="Times New Roman"/>
                <w:b/>
                <w:sz w:val="20"/>
                <w:szCs w:val="20"/>
              </w:rPr>
              <w:t>«Зеленые странички» Ширяева С.В.</w:t>
            </w:r>
          </w:p>
        </w:tc>
        <w:tc>
          <w:tcPr>
            <w:tcW w:w="3041" w:type="dxa"/>
            <w:gridSpan w:val="2"/>
          </w:tcPr>
          <w:p w:rsidR="00966A13" w:rsidRPr="00336165" w:rsidRDefault="00966A13" w:rsidP="00966A13">
            <w:pPr>
              <w:spacing w:after="0" w:line="240" w:lineRule="auto"/>
              <w:rPr>
                <w:rFonts w:ascii="Times New Roman" w:hAnsi="Times New Roman"/>
              </w:rPr>
            </w:pPr>
            <w:r>
              <w:rPr>
                <w:rFonts w:ascii="Times New Roman" w:hAnsi="Times New Roman"/>
              </w:rPr>
              <w:t>5</w:t>
            </w:r>
          </w:p>
        </w:tc>
        <w:tc>
          <w:tcPr>
            <w:tcW w:w="1813" w:type="dxa"/>
          </w:tcPr>
          <w:p w:rsidR="00966A13" w:rsidRPr="00336165" w:rsidRDefault="00966A13" w:rsidP="00966A13">
            <w:pPr>
              <w:spacing w:after="0" w:line="240" w:lineRule="auto"/>
              <w:rPr>
                <w:rFonts w:ascii="Times New Roman" w:hAnsi="Times New Roman"/>
              </w:rPr>
            </w:pPr>
            <w:r>
              <w:rPr>
                <w:rFonts w:ascii="Times New Roman" w:hAnsi="Times New Roman"/>
              </w:rPr>
              <w:t>7</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12</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sz w:val="20"/>
                <w:szCs w:val="20"/>
              </w:rPr>
            </w:pPr>
            <w:r w:rsidRPr="00336165">
              <w:rPr>
                <w:rFonts w:ascii="Times New Roman" w:hAnsi="Times New Roman"/>
                <w:b/>
                <w:sz w:val="20"/>
                <w:szCs w:val="20"/>
              </w:rPr>
              <w:t>«Спектр-</w:t>
            </w:r>
            <w:proofErr w:type="gramStart"/>
            <w:r w:rsidRPr="00336165">
              <w:rPr>
                <w:rFonts w:ascii="Times New Roman" w:hAnsi="Times New Roman"/>
                <w:b/>
                <w:sz w:val="20"/>
                <w:szCs w:val="20"/>
                <w:lang w:val="en-US"/>
              </w:rPr>
              <w:t>B</w:t>
            </w:r>
            <w:proofErr w:type="gramEnd"/>
            <w:r w:rsidRPr="00336165">
              <w:rPr>
                <w:rFonts w:ascii="Times New Roman" w:hAnsi="Times New Roman"/>
                <w:b/>
                <w:sz w:val="20"/>
                <w:szCs w:val="20"/>
              </w:rPr>
              <w:t xml:space="preserve">» - хореография, </w:t>
            </w:r>
            <w:proofErr w:type="spellStart"/>
            <w:r w:rsidRPr="00336165">
              <w:rPr>
                <w:rFonts w:ascii="Times New Roman" w:hAnsi="Times New Roman"/>
                <w:b/>
                <w:sz w:val="20"/>
                <w:szCs w:val="20"/>
              </w:rPr>
              <w:t>ТабаковаА.А</w:t>
            </w:r>
            <w:proofErr w:type="spellEnd"/>
            <w:r w:rsidRPr="00336165">
              <w:rPr>
                <w:rFonts w:ascii="Times New Roman" w:hAnsi="Times New Roman"/>
                <w:b/>
                <w:sz w:val="20"/>
                <w:szCs w:val="20"/>
              </w:rPr>
              <w:t>.</w:t>
            </w:r>
          </w:p>
        </w:tc>
        <w:tc>
          <w:tcPr>
            <w:tcW w:w="3041" w:type="dxa"/>
            <w:gridSpan w:val="2"/>
          </w:tcPr>
          <w:p w:rsidR="00966A13" w:rsidRPr="00336165" w:rsidRDefault="00966A13" w:rsidP="00966A13">
            <w:pPr>
              <w:spacing w:after="0" w:line="240" w:lineRule="auto"/>
              <w:rPr>
                <w:rFonts w:ascii="Times New Roman" w:hAnsi="Times New Roman"/>
              </w:rPr>
            </w:pPr>
            <w:r>
              <w:rPr>
                <w:rFonts w:ascii="Times New Roman" w:hAnsi="Times New Roman"/>
              </w:rPr>
              <w:t>11</w:t>
            </w:r>
          </w:p>
        </w:tc>
        <w:tc>
          <w:tcPr>
            <w:tcW w:w="1813" w:type="dxa"/>
          </w:tcPr>
          <w:p w:rsidR="00966A13" w:rsidRPr="002D30E0" w:rsidRDefault="00966A13" w:rsidP="00966A13">
            <w:pPr>
              <w:spacing w:after="0" w:line="240" w:lineRule="auto"/>
              <w:rPr>
                <w:rFonts w:ascii="Times New Roman" w:hAnsi="Times New Roman"/>
              </w:rPr>
            </w:pPr>
            <w:r>
              <w:rPr>
                <w:rFonts w:ascii="Times New Roman" w:hAnsi="Times New Roman"/>
              </w:rPr>
              <w:t>12</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23</w:t>
            </w:r>
          </w:p>
        </w:tc>
      </w:tr>
      <w:tr w:rsidR="00966A13" w:rsidRPr="00336165" w:rsidTr="0086441B">
        <w:tc>
          <w:tcPr>
            <w:tcW w:w="4001" w:type="dxa"/>
          </w:tcPr>
          <w:p w:rsidR="00966A13" w:rsidRPr="00336165" w:rsidRDefault="00966A13" w:rsidP="00966A13">
            <w:pPr>
              <w:spacing w:after="0" w:line="240" w:lineRule="auto"/>
              <w:rPr>
                <w:rFonts w:ascii="Times New Roman" w:hAnsi="Times New Roman"/>
                <w:b/>
                <w:sz w:val="20"/>
                <w:szCs w:val="20"/>
              </w:rPr>
            </w:pPr>
            <w:r>
              <w:rPr>
                <w:rFonts w:ascii="Times New Roman" w:hAnsi="Times New Roman"/>
                <w:b/>
                <w:sz w:val="20"/>
                <w:szCs w:val="20"/>
              </w:rPr>
              <w:t>«Юный гражданин Кузбасса»</w:t>
            </w:r>
          </w:p>
        </w:tc>
        <w:tc>
          <w:tcPr>
            <w:tcW w:w="3041" w:type="dxa"/>
            <w:gridSpan w:val="2"/>
          </w:tcPr>
          <w:p w:rsidR="00966A13" w:rsidRPr="00336165" w:rsidRDefault="00966A13" w:rsidP="00966A13">
            <w:pPr>
              <w:spacing w:after="0" w:line="240" w:lineRule="auto"/>
              <w:rPr>
                <w:rFonts w:ascii="Times New Roman" w:hAnsi="Times New Roman"/>
              </w:rPr>
            </w:pPr>
            <w:r>
              <w:rPr>
                <w:rFonts w:ascii="Times New Roman" w:hAnsi="Times New Roman"/>
              </w:rPr>
              <w:t>1</w:t>
            </w:r>
          </w:p>
        </w:tc>
        <w:tc>
          <w:tcPr>
            <w:tcW w:w="1813" w:type="dxa"/>
          </w:tcPr>
          <w:p w:rsidR="00966A13" w:rsidRPr="002D30E0" w:rsidRDefault="00966A13" w:rsidP="00966A13">
            <w:pPr>
              <w:spacing w:after="0" w:line="240" w:lineRule="auto"/>
              <w:rPr>
                <w:rFonts w:ascii="Times New Roman" w:hAnsi="Times New Roman"/>
              </w:rPr>
            </w:pPr>
            <w:r>
              <w:rPr>
                <w:rFonts w:ascii="Times New Roman" w:hAnsi="Times New Roman"/>
              </w:rPr>
              <w:t>3</w:t>
            </w:r>
          </w:p>
        </w:tc>
        <w:tc>
          <w:tcPr>
            <w:tcW w:w="1352" w:type="dxa"/>
          </w:tcPr>
          <w:p w:rsidR="00966A13" w:rsidRDefault="00966A13" w:rsidP="00966A13">
            <w:pPr>
              <w:spacing w:after="0" w:line="240" w:lineRule="auto"/>
              <w:rPr>
                <w:rFonts w:ascii="Times New Roman" w:hAnsi="Times New Roman"/>
              </w:rPr>
            </w:pPr>
            <w:r>
              <w:rPr>
                <w:rFonts w:ascii="Times New Roman" w:hAnsi="Times New Roman"/>
              </w:rPr>
              <w:t>4</w:t>
            </w:r>
          </w:p>
        </w:tc>
      </w:tr>
      <w:tr w:rsidR="00966A13" w:rsidRPr="00336165" w:rsidTr="0086441B">
        <w:tc>
          <w:tcPr>
            <w:tcW w:w="8855" w:type="dxa"/>
            <w:gridSpan w:val="4"/>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Дополнительное образование вне школы (кружки, тренировки)</w:t>
            </w:r>
          </w:p>
        </w:tc>
        <w:tc>
          <w:tcPr>
            <w:tcW w:w="1352" w:type="dxa"/>
          </w:tcPr>
          <w:p w:rsidR="00966A13" w:rsidRPr="00336165" w:rsidRDefault="00966A13" w:rsidP="00966A13">
            <w:pPr>
              <w:spacing w:after="0" w:line="240" w:lineRule="auto"/>
              <w:jc w:val="center"/>
              <w:rPr>
                <w:rFonts w:ascii="Times New Roman" w:hAnsi="Times New Roman"/>
                <w:b/>
              </w:rPr>
            </w:pPr>
            <w:r>
              <w:rPr>
                <w:rFonts w:ascii="Times New Roman" w:hAnsi="Times New Roman"/>
                <w:b/>
              </w:rPr>
              <w:t>Итого</w:t>
            </w:r>
          </w:p>
        </w:tc>
      </w:tr>
      <w:tr w:rsidR="00966A13" w:rsidRPr="00336165" w:rsidTr="0086441B">
        <w:tc>
          <w:tcPr>
            <w:tcW w:w="5793" w:type="dxa"/>
            <w:gridSpan w:val="2"/>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 xml:space="preserve">Название организация и кружок, (ДШИ, СЮСШОР-3 или </w:t>
            </w:r>
            <w:proofErr w:type="spellStart"/>
            <w:proofErr w:type="gramStart"/>
            <w:r w:rsidRPr="00336165">
              <w:rPr>
                <w:rFonts w:ascii="Times New Roman" w:hAnsi="Times New Roman"/>
                <w:b/>
              </w:rPr>
              <w:t>др</w:t>
            </w:r>
            <w:proofErr w:type="spellEnd"/>
            <w:proofErr w:type="gramEnd"/>
            <w:r w:rsidRPr="00336165">
              <w:rPr>
                <w:rFonts w:ascii="Times New Roman" w:hAnsi="Times New Roman"/>
                <w:b/>
              </w:rPr>
              <w:t>).</w:t>
            </w:r>
          </w:p>
        </w:tc>
        <w:tc>
          <w:tcPr>
            <w:tcW w:w="3062" w:type="dxa"/>
            <w:gridSpan w:val="2"/>
          </w:tcPr>
          <w:p w:rsidR="00966A13" w:rsidRPr="00336165" w:rsidRDefault="00966A13" w:rsidP="00966A13">
            <w:pPr>
              <w:spacing w:after="0" w:line="240" w:lineRule="auto"/>
              <w:jc w:val="center"/>
              <w:rPr>
                <w:rFonts w:ascii="Times New Roman" w:hAnsi="Times New Roman"/>
                <w:b/>
              </w:rPr>
            </w:pPr>
            <w:r w:rsidRPr="00336165">
              <w:rPr>
                <w:rFonts w:ascii="Times New Roman" w:hAnsi="Times New Roman"/>
                <w:b/>
              </w:rPr>
              <w:t>Количество чел.</w:t>
            </w:r>
          </w:p>
        </w:tc>
        <w:tc>
          <w:tcPr>
            <w:tcW w:w="1352" w:type="dxa"/>
          </w:tcPr>
          <w:p w:rsidR="00966A13" w:rsidRPr="00336165" w:rsidRDefault="00966A13" w:rsidP="00966A13">
            <w:pPr>
              <w:spacing w:after="0" w:line="240" w:lineRule="auto"/>
              <w:jc w:val="center"/>
              <w:rPr>
                <w:rFonts w:ascii="Times New Roman" w:hAnsi="Times New Roman"/>
                <w:b/>
              </w:rPr>
            </w:pPr>
            <w:r>
              <w:rPr>
                <w:rFonts w:ascii="Times New Roman" w:hAnsi="Times New Roman"/>
                <w:b/>
              </w:rPr>
              <w:t>178</w:t>
            </w:r>
          </w:p>
        </w:tc>
      </w:tr>
      <w:tr w:rsidR="00966A13" w:rsidRPr="00336165" w:rsidTr="0086441B">
        <w:tc>
          <w:tcPr>
            <w:tcW w:w="5793" w:type="dxa"/>
            <w:gridSpan w:val="2"/>
          </w:tcPr>
          <w:p w:rsidR="00966A13" w:rsidRPr="00336165" w:rsidRDefault="00966A13" w:rsidP="00966A13">
            <w:pPr>
              <w:spacing w:after="0" w:line="240" w:lineRule="auto"/>
              <w:jc w:val="center"/>
              <w:rPr>
                <w:rFonts w:ascii="Times New Roman" w:hAnsi="Times New Roman"/>
                <w:b/>
              </w:rPr>
            </w:pPr>
            <w:r>
              <w:rPr>
                <w:rFonts w:ascii="Times New Roman" w:hAnsi="Times New Roman"/>
                <w:b/>
              </w:rPr>
              <w:t>56</w:t>
            </w:r>
          </w:p>
        </w:tc>
        <w:tc>
          <w:tcPr>
            <w:tcW w:w="3062" w:type="dxa"/>
            <w:gridSpan w:val="2"/>
          </w:tcPr>
          <w:p w:rsidR="00966A13" w:rsidRPr="00336165" w:rsidRDefault="00966A13" w:rsidP="00966A13">
            <w:pPr>
              <w:spacing w:after="0" w:line="240" w:lineRule="auto"/>
              <w:jc w:val="center"/>
              <w:rPr>
                <w:rFonts w:ascii="Times New Roman" w:hAnsi="Times New Roman"/>
                <w:b/>
              </w:rPr>
            </w:pPr>
            <w:r>
              <w:rPr>
                <w:rFonts w:ascii="Times New Roman" w:hAnsi="Times New Roman"/>
                <w:b/>
              </w:rPr>
              <w:t>56</w:t>
            </w:r>
          </w:p>
        </w:tc>
        <w:tc>
          <w:tcPr>
            <w:tcW w:w="1352" w:type="dxa"/>
          </w:tcPr>
          <w:p w:rsidR="00966A13" w:rsidRDefault="00966A13" w:rsidP="00966A13">
            <w:pPr>
              <w:spacing w:after="0" w:line="240" w:lineRule="auto"/>
              <w:jc w:val="center"/>
              <w:rPr>
                <w:rFonts w:ascii="Times New Roman" w:hAnsi="Times New Roman"/>
                <w:b/>
              </w:rPr>
            </w:pPr>
            <w:r>
              <w:rPr>
                <w:rFonts w:ascii="Times New Roman" w:hAnsi="Times New Roman"/>
                <w:b/>
              </w:rPr>
              <w:t>56</w:t>
            </w:r>
          </w:p>
        </w:tc>
      </w:tr>
      <w:tr w:rsidR="00966A13" w:rsidRPr="00336165" w:rsidTr="0086441B">
        <w:tc>
          <w:tcPr>
            <w:tcW w:w="8855" w:type="dxa"/>
            <w:gridSpan w:val="4"/>
          </w:tcPr>
          <w:p w:rsidR="00966A13" w:rsidRDefault="00966A13" w:rsidP="00966A13">
            <w:pPr>
              <w:spacing w:after="0" w:line="240" w:lineRule="auto"/>
              <w:jc w:val="center"/>
              <w:rPr>
                <w:rFonts w:ascii="Times New Roman" w:hAnsi="Times New Roman"/>
                <w:b/>
              </w:rPr>
            </w:pPr>
            <w:r>
              <w:rPr>
                <w:rFonts w:ascii="Times New Roman" w:hAnsi="Times New Roman"/>
                <w:b/>
              </w:rPr>
              <w:t>Итог</w:t>
            </w:r>
          </w:p>
        </w:tc>
        <w:tc>
          <w:tcPr>
            <w:tcW w:w="1352" w:type="dxa"/>
          </w:tcPr>
          <w:p w:rsidR="00966A13" w:rsidRDefault="00966A13" w:rsidP="00966A13">
            <w:pPr>
              <w:spacing w:after="0" w:line="240" w:lineRule="auto"/>
              <w:jc w:val="center"/>
              <w:rPr>
                <w:rFonts w:ascii="Times New Roman" w:hAnsi="Times New Roman"/>
                <w:b/>
              </w:rPr>
            </w:pPr>
            <w:r>
              <w:rPr>
                <w:rFonts w:ascii="Times New Roman" w:hAnsi="Times New Roman"/>
                <w:b/>
              </w:rPr>
              <w:t>234</w:t>
            </w:r>
          </w:p>
        </w:tc>
      </w:tr>
    </w:tbl>
    <w:p w:rsidR="00966A13" w:rsidRDefault="00966A13" w:rsidP="00966A13">
      <w:pPr>
        <w:pStyle w:val="a8"/>
        <w:shd w:val="clear" w:color="auto" w:fill="FFFFFF"/>
        <w:spacing w:before="0" w:beforeAutospacing="0" w:after="120" w:afterAutospacing="0" w:line="240" w:lineRule="atLeast"/>
        <w:ind w:left="-567" w:firstLine="567"/>
        <w:rPr>
          <w:b/>
          <w:color w:val="333333"/>
          <w:sz w:val="28"/>
          <w:szCs w:val="28"/>
        </w:rPr>
      </w:pPr>
      <w:r>
        <w:rPr>
          <w:b/>
          <w:color w:val="333333"/>
          <w:sz w:val="28"/>
          <w:szCs w:val="28"/>
        </w:rPr>
        <w:br w:type="page"/>
      </w:r>
    </w:p>
    <w:p w:rsidR="00966A13" w:rsidRDefault="00966A13" w:rsidP="00966A13">
      <w:pPr>
        <w:pStyle w:val="a8"/>
        <w:shd w:val="clear" w:color="auto" w:fill="FFFFFF"/>
        <w:spacing w:before="0" w:beforeAutospacing="0" w:after="0" w:afterAutospacing="0"/>
        <w:ind w:left="-567" w:firstLine="567"/>
        <w:jc w:val="center"/>
        <w:rPr>
          <w:b/>
          <w:sz w:val="22"/>
          <w:szCs w:val="22"/>
        </w:rPr>
      </w:pPr>
      <w:r w:rsidRPr="00E92343">
        <w:rPr>
          <w:b/>
          <w:sz w:val="22"/>
          <w:szCs w:val="22"/>
        </w:rPr>
        <w:lastRenderedPageBreak/>
        <w:t>Количество концертов, слетов, фестивалей</w:t>
      </w:r>
      <w:r>
        <w:rPr>
          <w:b/>
          <w:sz w:val="22"/>
          <w:szCs w:val="22"/>
        </w:rPr>
        <w:t xml:space="preserve"> и выездов в учреждения культуры.</w:t>
      </w:r>
    </w:p>
    <w:p w:rsidR="00966A13" w:rsidRPr="00E92343" w:rsidRDefault="00966A13" w:rsidP="00966A13">
      <w:pPr>
        <w:pStyle w:val="a8"/>
        <w:shd w:val="clear" w:color="auto" w:fill="FFFFFF"/>
        <w:spacing w:before="0" w:beforeAutospacing="0" w:after="0" w:afterAutospacing="0"/>
        <w:ind w:left="-567" w:firstLine="567"/>
        <w:rPr>
          <w:b/>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3669"/>
        <w:gridCol w:w="3684"/>
        <w:gridCol w:w="2103"/>
      </w:tblGrid>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sz w:val="22"/>
                <w:szCs w:val="22"/>
              </w:rPr>
            </w:pPr>
          </w:p>
        </w:tc>
        <w:tc>
          <w:tcPr>
            <w:tcW w:w="3727"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Школа</w:t>
            </w:r>
          </w:p>
        </w:tc>
        <w:tc>
          <w:tcPr>
            <w:tcW w:w="3756"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Район</w:t>
            </w:r>
          </w:p>
        </w:tc>
        <w:tc>
          <w:tcPr>
            <w:tcW w:w="2115"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город</w:t>
            </w: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Сентябрь</w:t>
            </w:r>
          </w:p>
        </w:tc>
        <w:tc>
          <w:tcPr>
            <w:tcW w:w="3727" w:type="dxa"/>
            <w:shd w:val="clear" w:color="auto" w:fill="auto"/>
          </w:tcPr>
          <w:p w:rsidR="00966A13" w:rsidRPr="00E92343" w:rsidRDefault="00966A13" w:rsidP="00966A13">
            <w:pPr>
              <w:pStyle w:val="a8"/>
              <w:spacing w:before="0" w:beforeAutospacing="0" w:after="0" w:afterAutospacing="0"/>
              <w:rPr>
                <w:sz w:val="22"/>
                <w:szCs w:val="22"/>
              </w:rPr>
            </w:pPr>
            <w:r w:rsidRPr="00E92343">
              <w:rPr>
                <w:sz w:val="22"/>
                <w:szCs w:val="22"/>
              </w:rPr>
              <w:t xml:space="preserve">- "День знаний" </w:t>
            </w:r>
            <w:r>
              <w:rPr>
                <w:sz w:val="22"/>
                <w:szCs w:val="22"/>
              </w:rPr>
              <w:t>- л</w:t>
            </w:r>
            <w:r w:rsidRPr="00E92343">
              <w:rPr>
                <w:sz w:val="22"/>
                <w:szCs w:val="22"/>
              </w:rPr>
              <w:t>инейка</w:t>
            </w:r>
          </w:p>
          <w:p w:rsidR="00966A13" w:rsidRPr="00E92343" w:rsidRDefault="00966A13" w:rsidP="00966A13">
            <w:pPr>
              <w:pStyle w:val="a8"/>
              <w:spacing w:before="0" w:beforeAutospacing="0" w:after="0" w:afterAutospacing="0"/>
              <w:rPr>
                <w:sz w:val="22"/>
                <w:szCs w:val="22"/>
              </w:rPr>
            </w:pPr>
          </w:p>
          <w:p w:rsidR="00966A13" w:rsidRPr="00E92343" w:rsidRDefault="00966A13" w:rsidP="00966A13">
            <w:pPr>
              <w:pStyle w:val="a8"/>
              <w:spacing w:before="0" w:beforeAutospacing="0" w:after="0" w:afterAutospacing="0"/>
              <w:rPr>
                <w:sz w:val="22"/>
                <w:szCs w:val="22"/>
              </w:rPr>
            </w:pPr>
            <w:r w:rsidRPr="00E92343">
              <w:rPr>
                <w:sz w:val="22"/>
                <w:szCs w:val="22"/>
              </w:rPr>
              <w:t>- "Дары осени" - выставка поделок из бросового осеннего материала</w:t>
            </w:r>
          </w:p>
          <w:p w:rsidR="00966A13" w:rsidRPr="00E92343" w:rsidRDefault="00966A13" w:rsidP="00966A13">
            <w:pPr>
              <w:pStyle w:val="a8"/>
              <w:spacing w:before="0" w:beforeAutospacing="0" w:after="0" w:afterAutospacing="0"/>
              <w:rPr>
                <w:sz w:val="22"/>
                <w:szCs w:val="22"/>
              </w:rPr>
            </w:pPr>
            <w:r w:rsidRPr="00E92343">
              <w:rPr>
                <w:sz w:val="22"/>
                <w:szCs w:val="22"/>
              </w:rPr>
              <w:t xml:space="preserve">- Концерт Сибирских казаков в 5-7 </w:t>
            </w:r>
            <w:proofErr w:type="spellStart"/>
            <w:r w:rsidRPr="00E92343">
              <w:rPr>
                <w:sz w:val="22"/>
                <w:szCs w:val="22"/>
              </w:rPr>
              <w:t>кл</w:t>
            </w:r>
            <w:proofErr w:type="spellEnd"/>
            <w:r w:rsidRPr="00E92343">
              <w:rPr>
                <w:sz w:val="22"/>
                <w:szCs w:val="22"/>
              </w:rPr>
              <w:t>.</w:t>
            </w:r>
          </w:p>
          <w:p w:rsidR="00966A13" w:rsidRPr="00E92343" w:rsidRDefault="00966A13" w:rsidP="00966A13">
            <w:pPr>
              <w:pStyle w:val="a8"/>
              <w:spacing w:before="0" w:beforeAutospacing="0" w:after="0" w:afterAutospacing="0"/>
              <w:rPr>
                <w:sz w:val="22"/>
                <w:szCs w:val="22"/>
              </w:rPr>
            </w:pPr>
            <w:r w:rsidRPr="00E92343">
              <w:rPr>
                <w:sz w:val="22"/>
                <w:szCs w:val="22"/>
              </w:rPr>
              <w:t xml:space="preserve">- "Алые паруса" - выезд на мюзикл в музыкальный театр (6-9 </w:t>
            </w:r>
            <w:proofErr w:type="spellStart"/>
            <w:r w:rsidRPr="00E92343">
              <w:rPr>
                <w:sz w:val="22"/>
                <w:szCs w:val="22"/>
              </w:rPr>
              <w:t>кл</w:t>
            </w:r>
            <w:proofErr w:type="spellEnd"/>
            <w:r w:rsidRPr="00E92343">
              <w:rPr>
                <w:sz w:val="22"/>
                <w:szCs w:val="22"/>
              </w:rPr>
              <w:t>.)</w:t>
            </w:r>
          </w:p>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Октябрь</w:t>
            </w:r>
          </w:p>
        </w:tc>
        <w:tc>
          <w:tcPr>
            <w:tcW w:w="3727" w:type="dxa"/>
            <w:shd w:val="clear" w:color="auto" w:fill="auto"/>
          </w:tcPr>
          <w:p w:rsidR="00966A13" w:rsidRPr="00E92343" w:rsidRDefault="00966A13" w:rsidP="00966A13">
            <w:pPr>
              <w:pStyle w:val="a8"/>
              <w:spacing w:before="0" w:beforeAutospacing="0" w:after="0" w:afterAutospacing="0"/>
              <w:rPr>
                <w:sz w:val="22"/>
                <w:szCs w:val="22"/>
              </w:rPr>
            </w:pPr>
            <w:r w:rsidRPr="00E92343">
              <w:rPr>
                <w:sz w:val="22"/>
                <w:szCs w:val="22"/>
              </w:rPr>
              <w:t>- «</w:t>
            </w:r>
            <w:proofErr w:type="gramStart"/>
            <w:r w:rsidRPr="00E92343">
              <w:rPr>
                <w:sz w:val="22"/>
                <w:szCs w:val="22"/>
              </w:rPr>
              <w:t>Мудрым</w:t>
            </w:r>
            <w:proofErr w:type="gramEnd"/>
            <w:r w:rsidRPr="00E92343">
              <w:rPr>
                <w:sz w:val="22"/>
                <w:szCs w:val="22"/>
              </w:rPr>
              <w:t xml:space="preserve"> посвящается» - концерт для ветеранов педагогического труда</w:t>
            </w:r>
          </w:p>
          <w:p w:rsidR="00966A13" w:rsidRPr="00E92343" w:rsidRDefault="00966A13" w:rsidP="00966A13">
            <w:pPr>
              <w:pStyle w:val="a8"/>
              <w:spacing w:before="0" w:beforeAutospacing="0" w:after="0" w:afterAutospacing="0"/>
              <w:rPr>
                <w:sz w:val="22"/>
                <w:szCs w:val="22"/>
              </w:rPr>
            </w:pPr>
            <w:r w:rsidRPr="00E92343">
              <w:rPr>
                <w:sz w:val="22"/>
                <w:szCs w:val="22"/>
              </w:rPr>
              <w:t>- Посвящение в первоклассники</w:t>
            </w:r>
          </w:p>
          <w:p w:rsidR="00966A13" w:rsidRDefault="00966A13" w:rsidP="00966A13">
            <w:pPr>
              <w:pStyle w:val="a8"/>
              <w:spacing w:before="0" w:beforeAutospacing="0" w:after="0" w:afterAutospacing="0"/>
              <w:rPr>
                <w:sz w:val="22"/>
                <w:szCs w:val="22"/>
              </w:rPr>
            </w:pPr>
            <w:r w:rsidRPr="00E92343">
              <w:rPr>
                <w:sz w:val="22"/>
                <w:szCs w:val="22"/>
              </w:rPr>
              <w:t xml:space="preserve">- Праздник  </w:t>
            </w:r>
            <w:proofErr w:type="spellStart"/>
            <w:r w:rsidRPr="00E92343">
              <w:rPr>
                <w:sz w:val="22"/>
                <w:szCs w:val="22"/>
                <w:lang w:val="en-US"/>
              </w:rPr>
              <w:t>Helloween</w:t>
            </w:r>
            <w:proofErr w:type="spellEnd"/>
            <w:r w:rsidRPr="00E92343">
              <w:rPr>
                <w:sz w:val="22"/>
                <w:szCs w:val="22"/>
              </w:rPr>
              <w:t xml:space="preserve"> </w:t>
            </w:r>
          </w:p>
          <w:p w:rsidR="00966A13" w:rsidRPr="00E92343" w:rsidRDefault="00966A13" w:rsidP="00966A13">
            <w:pPr>
              <w:pStyle w:val="a8"/>
              <w:spacing w:before="0" w:beforeAutospacing="0" w:after="0" w:afterAutospacing="0"/>
              <w:rPr>
                <w:sz w:val="22"/>
                <w:szCs w:val="22"/>
              </w:rPr>
            </w:pPr>
            <w:r>
              <w:rPr>
                <w:sz w:val="22"/>
                <w:szCs w:val="22"/>
              </w:rPr>
              <w:t>«Дела давно минувших дней, предания старины глубокой (5класс)</w:t>
            </w:r>
          </w:p>
          <w:p w:rsidR="00966A13" w:rsidRPr="00E92343" w:rsidRDefault="00966A13" w:rsidP="00966A13">
            <w:pPr>
              <w:pStyle w:val="a8"/>
              <w:spacing w:before="0" w:beforeAutospacing="0" w:after="0" w:afterAutospacing="0"/>
              <w:rPr>
                <w:sz w:val="22"/>
                <w:szCs w:val="22"/>
              </w:rPr>
            </w:pPr>
            <w:r>
              <w:rPr>
                <w:sz w:val="22"/>
                <w:szCs w:val="22"/>
              </w:rPr>
              <w:t>- «Его величество оркестр» (6класс)</w:t>
            </w:r>
          </w:p>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r>
              <w:rPr>
                <w:sz w:val="22"/>
                <w:szCs w:val="22"/>
              </w:rPr>
              <w:t xml:space="preserve">- </w:t>
            </w:r>
            <w:r w:rsidRPr="00E92343">
              <w:rPr>
                <w:sz w:val="22"/>
                <w:szCs w:val="22"/>
                <w:lang w:val="en-US"/>
              </w:rPr>
              <w:t>XVI</w:t>
            </w:r>
            <w:r w:rsidRPr="00E92343">
              <w:rPr>
                <w:sz w:val="22"/>
                <w:szCs w:val="22"/>
              </w:rPr>
              <w:t xml:space="preserve"> районный слет трудовых объединений подведение итогов лета</w:t>
            </w:r>
          </w:p>
        </w:tc>
        <w:tc>
          <w:tcPr>
            <w:tcW w:w="2115" w:type="dxa"/>
            <w:shd w:val="clear" w:color="auto" w:fill="auto"/>
          </w:tcPr>
          <w:p w:rsidR="00966A13" w:rsidRPr="00E92343" w:rsidRDefault="00966A13" w:rsidP="00966A13">
            <w:pPr>
              <w:pStyle w:val="a8"/>
              <w:spacing w:before="0" w:beforeAutospacing="0" w:after="0" w:afterAutospacing="0"/>
              <w:rPr>
                <w:sz w:val="22"/>
                <w:szCs w:val="22"/>
              </w:rPr>
            </w:pPr>
            <w:r>
              <w:rPr>
                <w:sz w:val="22"/>
                <w:szCs w:val="22"/>
              </w:rPr>
              <w:t xml:space="preserve">- </w:t>
            </w:r>
            <w:r w:rsidRPr="00E92343">
              <w:rPr>
                <w:sz w:val="22"/>
                <w:szCs w:val="22"/>
              </w:rPr>
              <w:t>Смотр-конкурс агитбригад дружин юных пожарных</w:t>
            </w: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Ноябрь</w:t>
            </w:r>
          </w:p>
        </w:tc>
        <w:tc>
          <w:tcPr>
            <w:tcW w:w="3727" w:type="dxa"/>
            <w:shd w:val="clear" w:color="auto" w:fill="auto"/>
          </w:tcPr>
          <w:p w:rsidR="00966A13" w:rsidRPr="00E92343" w:rsidRDefault="00966A13" w:rsidP="00966A13">
            <w:pPr>
              <w:pStyle w:val="a8"/>
              <w:spacing w:before="0" w:beforeAutospacing="0" w:after="0" w:afterAutospacing="0"/>
              <w:rPr>
                <w:sz w:val="22"/>
                <w:szCs w:val="22"/>
              </w:rPr>
            </w:pPr>
            <w:r w:rsidRPr="00E92343">
              <w:rPr>
                <w:sz w:val="22"/>
                <w:szCs w:val="22"/>
              </w:rPr>
              <w:t>- "Талантами гордится город наш" Урок города:</w:t>
            </w:r>
          </w:p>
          <w:p w:rsidR="00966A13" w:rsidRDefault="00966A13" w:rsidP="00966A13">
            <w:pPr>
              <w:pStyle w:val="a8"/>
              <w:spacing w:before="0" w:beforeAutospacing="0" w:after="0" w:afterAutospacing="0"/>
              <w:rPr>
                <w:sz w:val="22"/>
                <w:szCs w:val="22"/>
              </w:rPr>
            </w:pPr>
            <w:r w:rsidRPr="00E92343">
              <w:rPr>
                <w:sz w:val="22"/>
                <w:szCs w:val="22"/>
              </w:rPr>
              <w:t>- "Я и моя мама" - выставка рисунков</w:t>
            </w:r>
          </w:p>
          <w:p w:rsidR="00966A13" w:rsidRPr="00E92343" w:rsidRDefault="00966A13" w:rsidP="00966A13">
            <w:pPr>
              <w:pStyle w:val="a8"/>
              <w:spacing w:before="0" w:beforeAutospacing="0" w:after="0" w:afterAutospacing="0"/>
              <w:rPr>
                <w:sz w:val="22"/>
                <w:szCs w:val="22"/>
              </w:rPr>
            </w:pPr>
            <w:r>
              <w:rPr>
                <w:sz w:val="22"/>
                <w:szCs w:val="22"/>
              </w:rPr>
              <w:t>- "Дружба народов" - фестиваль народов России</w:t>
            </w:r>
          </w:p>
          <w:p w:rsidR="00966A13" w:rsidRPr="00E92343" w:rsidRDefault="00966A13" w:rsidP="00966A13">
            <w:pPr>
              <w:pStyle w:val="a8"/>
              <w:spacing w:before="0" w:beforeAutospacing="0" w:after="0" w:afterAutospacing="0"/>
              <w:rPr>
                <w:sz w:val="22"/>
                <w:szCs w:val="22"/>
              </w:rPr>
            </w:pPr>
            <w:r>
              <w:rPr>
                <w:sz w:val="22"/>
                <w:szCs w:val="22"/>
              </w:rPr>
              <w:t>- "Музыка кино" - выезд в филармонию (7</w:t>
            </w:r>
            <w:r w:rsidRPr="00E92343">
              <w:rPr>
                <w:sz w:val="22"/>
                <w:szCs w:val="22"/>
              </w:rPr>
              <w:t xml:space="preserve"> </w:t>
            </w:r>
            <w:proofErr w:type="spellStart"/>
            <w:r w:rsidRPr="00E92343">
              <w:rPr>
                <w:sz w:val="22"/>
                <w:szCs w:val="22"/>
              </w:rPr>
              <w:t>кл</w:t>
            </w:r>
            <w:proofErr w:type="spellEnd"/>
            <w:r w:rsidRPr="00E92343">
              <w:rPr>
                <w:sz w:val="22"/>
                <w:szCs w:val="22"/>
              </w:rPr>
              <w:t xml:space="preserve">.) </w:t>
            </w:r>
          </w:p>
          <w:p w:rsidR="00966A13" w:rsidRPr="00E92343" w:rsidRDefault="00966A13" w:rsidP="00966A13">
            <w:pPr>
              <w:pStyle w:val="a8"/>
              <w:spacing w:before="0" w:beforeAutospacing="0" w:after="0" w:afterAutospacing="0"/>
              <w:rPr>
                <w:sz w:val="22"/>
                <w:szCs w:val="22"/>
              </w:rPr>
            </w:pPr>
          </w:p>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Декабрь</w:t>
            </w:r>
          </w:p>
        </w:tc>
        <w:tc>
          <w:tcPr>
            <w:tcW w:w="3727" w:type="dxa"/>
            <w:shd w:val="clear" w:color="auto" w:fill="auto"/>
          </w:tcPr>
          <w:p w:rsidR="00966A13" w:rsidRPr="00E92343" w:rsidRDefault="00966A13" w:rsidP="00966A13">
            <w:pPr>
              <w:pStyle w:val="a8"/>
              <w:spacing w:before="0" w:beforeAutospacing="0" w:after="0" w:afterAutospacing="0"/>
              <w:rPr>
                <w:sz w:val="22"/>
                <w:szCs w:val="22"/>
              </w:rPr>
            </w:pPr>
            <w:r w:rsidRPr="00E92343">
              <w:rPr>
                <w:sz w:val="22"/>
                <w:szCs w:val="22"/>
              </w:rPr>
              <w:t xml:space="preserve">- 3- </w:t>
            </w:r>
            <w:r w:rsidRPr="00E92343">
              <w:rPr>
                <w:sz w:val="22"/>
                <w:szCs w:val="22"/>
                <w:lang w:val="en-US"/>
              </w:rPr>
              <w:t>D</w:t>
            </w:r>
            <w:r w:rsidRPr="00E92343">
              <w:rPr>
                <w:sz w:val="22"/>
                <w:szCs w:val="22"/>
              </w:rPr>
              <w:t xml:space="preserve"> сеанс познавательных фильмов</w:t>
            </w:r>
          </w:p>
          <w:p w:rsidR="00966A13" w:rsidRPr="00E92343" w:rsidRDefault="00966A13" w:rsidP="00966A13">
            <w:pPr>
              <w:pStyle w:val="a8"/>
              <w:spacing w:before="0" w:beforeAutospacing="0" w:after="0" w:afterAutospacing="0"/>
              <w:rPr>
                <w:sz w:val="22"/>
                <w:szCs w:val="22"/>
              </w:rPr>
            </w:pPr>
            <w:r w:rsidRPr="00E92343">
              <w:rPr>
                <w:sz w:val="22"/>
                <w:szCs w:val="22"/>
              </w:rPr>
              <w:t xml:space="preserve">-"Новогодний серпантин" </w:t>
            </w:r>
          </w:p>
          <w:p w:rsidR="00966A13" w:rsidRDefault="00966A13" w:rsidP="00966A13">
            <w:pPr>
              <w:pStyle w:val="a8"/>
              <w:spacing w:before="0" w:beforeAutospacing="0" w:after="0" w:afterAutospacing="0"/>
              <w:rPr>
                <w:sz w:val="22"/>
                <w:szCs w:val="22"/>
              </w:rPr>
            </w:pPr>
            <w:r w:rsidRPr="00E92343">
              <w:rPr>
                <w:sz w:val="22"/>
                <w:szCs w:val="22"/>
              </w:rPr>
              <w:t xml:space="preserve"> - Новогодний утренник</w:t>
            </w:r>
          </w:p>
          <w:p w:rsidR="00966A13" w:rsidRPr="00E92343" w:rsidRDefault="00966A13" w:rsidP="00966A13">
            <w:pPr>
              <w:pStyle w:val="a8"/>
              <w:spacing w:before="0" w:beforeAutospacing="0" w:after="0" w:afterAutospacing="0"/>
              <w:rPr>
                <w:sz w:val="22"/>
                <w:szCs w:val="22"/>
              </w:rPr>
            </w:pPr>
            <w:r>
              <w:rPr>
                <w:sz w:val="22"/>
                <w:szCs w:val="22"/>
              </w:rPr>
              <w:t>«Венецианский карнавал» выезд в филармонию (5класс)</w:t>
            </w:r>
          </w:p>
          <w:p w:rsidR="00966A13" w:rsidRPr="00E92343" w:rsidRDefault="00966A13" w:rsidP="00966A13">
            <w:pPr>
              <w:spacing w:after="0" w:line="240" w:lineRule="auto"/>
            </w:pPr>
          </w:p>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 xml:space="preserve">Январь </w:t>
            </w:r>
          </w:p>
        </w:tc>
        <w:tc>
          <w:tcPr>
            <w:tcW w:w="3727" w:type="dxa"/>
            <w:shd w:val="clear" w:color="auto" w:fill="auto"/>
          </w:tcPr>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Февраль</w:t>
            </w:r>
          </w:p>
        </w:tc>
        <w:tc>
          <w:tcPr>
            <w:tcW w:w="3727" w:type="dxa"/>
            <w:shd w:val="clear" w:color="auto" w:fill="auto"/>
          </w:tcPr>
          <w:p w:rsidR="00966A13" w:rsidRDefault="00966A13" w:rsidP="00966A13">
            <w:pPr>
              <w:pStyle w:val="a8"/>
              <w:spacing w:before="0" w:beforeAutospacing="0" w:after="0" w:afterAutospacing="0"/>
              <w:rPr>
                <w:sz w:val="22"/>
                <w:szCs w:val="22"/>
              </w:rPr>
            </w:pPr>
            <w:r w:rsidRPr="00E92343">
              <w:rPr>
                <w:sz w:val="22"/>
                <w:szCs w:val="22"/>
              </w:rPr>
              <w:t>- "Первоклассное чтение для первоклассников" - выезд в библиотеку "</w:t>
            </w:r>
            <w:proofErr w:type="spellStart"/>
            <w:r w:rsidRPr="00E92343">
              <w:rPr>
                <w:sz w:val="22"/>
                <w:szCs w:val="22"/>
              </w:rPr>
              <w:t>Инфосфера</w:t>
            </w:r>
            <w:proofErr w:type="spellEnd"/>
            <w:r w:rsidRPr="00E92343">
              <w:rPr>
                <w:sz w:val="22"/>
                <w:szCs w:val="22"/>
              </w:rPr>
              <w:t xml:space="preserve">" (1 </w:t>
            </w:r>
            <w:proofErr w:type="spellStart"/>
            <w:r w:rsidRPr="00E92343">
              <w:rPr>
                <w:sz w:val="22"/>
                <w:szCs w:val="22"/>
              </w:rPr>
              <w:t>кл</w:t>
            </w:r>
            <w:proofErr w:type="spellEnd"/>
            <w:r w:rsidRPr="00E92343">
              <w:rPr>
                <w:sz w:val="22"/>
                <w:szCs w:val="22"/>
              </w:rPr>
              <w:t>.)</w:t>
            </w:r>
          </w:p>
          <w:p w:rsidR="00966A13" w:rsidRDefault="00966A13" w:rsidP="00966A13">
            <w:pPr>
              <w:pStyle w:val="a8"/>
              <w:spacing w:before="0" w:beforeAutospacing="0" w:after="0" w:afterAutospacing="0"/>
              <w:rPr>
                <w:sz w:val="22"/>
                <w:szCs w:val="22"/>
              </w:rPr>
            </w:pPr>
            <w:r>
              <w:rPr>
                <w:sz w:val="22"/>
                <w:szCs w:val="22"/>
              </w:rPr>
              <w:t xml:space="preserve">«Цветик </w:t>
            </w:r>
            <w:proofErr w:type="spellStart"/>
            <w:r>
              <w:rPr>
                <w:sz w:val="22"/>
                <w:szCs w:val="22"/>
              </w:rPr>
              <w:t>семицветик</w:t>
            </w:r>
            <w:proofErr w:type="spellEnd"/>
            <w:r>
              <w:rPr>
                <w:sz w:val="22"/>
                <w:szCs w:val="22"/>
              </w:rPr>
              <w:t>» выезд в филармонию 2 класс</w:t>
            </w:r>
          </w:p>
          <w:p w:rsidR="00966A13" w:rsidRPr="00E92343" w:rsidRDefault="00966A13" w:rsidP="00966A13">
            <w:pPr>
              <w:pStyle w:val="a8"/>
              <w:spacing w:before="0" w:beforeAutospacing="0" w:after="0" w:afterAutospacing="0"/>
              <w:rPr>
                <w:sz w:val="22"/>
                <w:szCs w:val="22"/>
              </w:rPr>
            </w:pPr>
            <w:r>
              <w:rPr>
                <w:sz w:val="22"/>
                <w:szCs w:val="22"/>
              </w:rPr>
              <w:t>«Браво, Испания!» выезд в филармонию 5 класс</w:t>
            </w:r>
          </w:p>
        </w:tc>
        <w:tc>
          <w:tcPr>
            <w:tcW w:w="3756" w:type="dxa"/>
            <w:shd w:val="clear" w:color="auto" w:fill="auto"/>
          </w:tcPr>
          <w:p w:rsidR="00966A13" w:rsidRDefault="00966A13" w:rsidP="00966A13">
            <w:pPr>
              <w:pStyle w:val="a8"/>
              <w:spacing w:before="0" w:beforeAutospacing="0" w:after="0" w:afterAutospacing="0"/>
              <w:rPr>
                <w:sz w:val="22"/>
                <w:szCs w:val="22"/>
              </w:rPr>
            </w:pPr>
            <w:r>
              <w:rPr>
                <w:sz w:val="22"/>
                <w:szCs w:val="22"/>
              </w:rPr>
              <w:t xml:space="preserve">- </w:t>
            </w:r>
            <w:r w:rsidRPr="00E92343">
              <w:rPr>
                <w:sz w:val="22"/>
                <w:szCs w:val="22"/>
              </w:rPr>
              <w:t>Зим</w:t>
            </w:r>
            <w:r>
              <w:rPr>
                <w:sz w:val="22"/>
                <w:szCs w:val="22"/>
              </w:rPr>
              <w:t>ний волонтерский лидерский слет</w:t>
            </w:r>
          </w:p>
          <w:p w:rsidR="00966A13" w:rsidRDefault="00966A13" w:rsidP="00966A13">
            <w:pPr>
              <w:pStyle w:val="a8"/>
              <w:spacing w:before="0" w:beforeAutospacing="0" w:after="0" w:afterAutospacing="0"/>
              <w:rPr>
                <w:sz w:val="22"/>
                <w:szCs w:val="22"/>
              </w:rPr>
            </w:pPr>
            <w:r>
              <w:rPr>
                <w:sz w:val="22"/>
                <w:szCs w:val="22"/>
              </w:rPr>
              <w:t>- "Люблю тебя моя отчизна" - конкурс чтецов</w:t>
            </w:r>
          </w:p>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Март</w:t>
            </w:r>
          </w:p>
        </w:tc>
        <w:tc>
          <w:tcPr>
            <w:tcW w:w="3727" w:type="dxa"/>
            <w:shd w:val="clear" w:color="auto" w:fill="auto"/>
          </w:tcPr>
          <w:p w:rsidR="00966A13" w:rsidRDefault="00966A13" w:rsidP="00966A13">
            <w:pPr>
              <w:pStyle w:val="a8"/>
              <w:spacing w:before="0" w:beforeAutospacing="0" w:after="0" w:afterAutospacing="0"/>
              <w:rPr>
                <w:sz w:val="22"/>
                <w:szCs w:val="22"/>
              </w:rPr>
            </w:pPr>
            <w:r>
              <w:rPr>
                <w:sz w:val="22"/>
                <w:szCs w:val="22"/>
              </w:rPr>
              <w:t xml:space="preserve">Памятное мероприятие «Помним, </w:t>
            </w:r>
            <w:proofErr w:type="spellStart"/>
            <w:r>
              <w:rPr>
                <w:sz w:val="22"/>
                <w:szCs w:val="22"/>
              </w:rPr>
              <w:t>Даманский</w:t>
            </w:r>
            <w:proofErr w:type="spellEnd"/>
            <w:r>
              <w:rPr>
                <w:sz w:val="22"/>
                <w:szCs w:val="22"/>
              </w:rPr>
              <w:t>»</w:t>
            </w:r>
          </w:p>
          <w:p w:rsidR="00966A13" w:rsidRDefault="00966A13" w:rsidP="00966A13">
            <w:pPr>
              <w:pStyle w:val="a8"/>
              <w:spacing w:before="0" w:beforeAutospacing="0" w:after="0" w:afterAutospacing="0"/>
              <w:rPr>
                <w:sz w:val="22"/>
                <w:szCs w:val="22"/>
              </w:rPr>
            </w:pPr>
            <w:r>
              <w:rPr>
                <w:sz w:val="22"/>
                <w:szCs w:val="22"/>
              </w:rPr>
              <w:t>Конкурсная программа «</w:t>
            </w:r>
            <w:proofErr w:type="spellStart"/>
            <w:proofErr w:type="gramStart"/>
            <w:r>
              <w:rPr>
                <w:sz w:val="22"/>
                <w:szCs w:val="22"/>
              </w:rPr>
              <w:t>Я-леди</w:t>
            </w:r>
            <w:proofErr w:type="spellEnd"/>
            <w:proofErr w:type="gramEnd"/>
            <w:r>
              <w:rPr>
                <w:sz w:val="22"/>
                <w:szCs w:val="22"/>
              </w:rPr>
              <w:t>»5-9 класс</w:t>
            </w:r>
          </w:p>
          <w:p w:rsidR="00966A13" w:rsidRDefault="00966A13" w:rsidP="00966A13">
            <w:pPr>
              <w:pStyle w:val="a8"/>
              <w:spacing w:before="0" w:beforeAutospacing="0" w:after="0" w:afterAutospacing="0"/>
              <w:rPr>
                <w:sz w:val="22"/>
                <w:szCs w:val="22"/>
              </w:rPr>
            </w:pPr>
            <w:r>
              <w:rPr>
                <w:sz w:val="22"/>
                <w:szCs w:val="22"/>
              </w:rPr>
              <w:t>Конкурсная программа «Маленькая леди» 1-4 класс</w:t>
            </w:r>
          </w:p>
          <w:p w:rsidR="00966A13" w:rsidRDefault="00966A13" w:rsidP="00966A13">
            <w:pPr>
              <w:pStyle w:val="a8"/>
              <w:spacing w:before="0" w:beforeAutospacing="0" w:after="0" w:afterAutospacing="0"/>
              <w:rPr>
                <w:sz w:val="22"/>
                <w:szCs w:val="22"/>
              </w:rPr>
            </w:pPr>
            <w:r>
              <w:rPr>
                <w:sz w:val="22"/>
                <w:szCs w:val="22"/>
              </w:rPr>
              <w:t>Фестиваль рабочих профессий 1-9 класс</w:t>
            </w:r>
          </w:p>
          <w:p w:rsidR="00966A13" w:rsidRDefault="00966A13" w:rsidP="00966A13">
            <w:pPr>
              <w:pStyle w:val="a8"/>
              <w:spacing w:before="0" w:beforeAutospacing="0" w:after="0" w:afterAutospacing="0"/>
              <w:rPr>
                <w:sz w:val="22"/>
                <w:szCs w:val="22"/>
              </w:rPr>
            </w:pPr>
            <w:r>
              <w:rPr>
                <w:sz w:val="22"/>
                <w:szCs w:val="22"/>
              </w:rPr>
              <w:t xml:space="preserve">«Каштанка» выезд в филармонию </w:t>
            </w:r>
          </w:p>
          <w:p w:rsidR="00966A13" w:rsidRDefault="00966A13" w:rsidP="00966A13">
            <w:pPr>
              <w:pStyle w:val="a8"/>
              <w:spacing w:before="0" w:beforeAutospacing="0" w:after="0" w:afterAutospacing="0"/>
              <w:rPr>
                <w:sz w:val="22"/>
                <w:szCs w:val="22"/>
              </w:rPr>
            </w:pPr>
            <w:r>
              <w:rPr>
                <w:sz w:val="22"/>
                <w:szCs w:val="22"/>
              </w:rPr>
              <w:t>(3класс)</w:t>
            </w:r>
          </w:p>
          <w:p w:rsidR="00966A13" w:rsidRDefault="00966A13" w:rsidP="00966A13">
            <w:pPr>
              <w:pStyle w:val="a8"/>
              <w:spacing w:before="0" w:beforeAutospacing="0" w:after="0" w:afterAutospacing="0"/>
              <w:rPr>
                <w:sz w:val="22"/>
                <w:szCs w:val="22"/>
              </w:rPr>
            </w:pPr>
            <w:r>
              <w:rPr>
                <w:sz w:val="22"/>
                <w:szCs w:val="22"/>
              </w:rPr>
              <w:lastRenderedPageBreak/>
              <w:t>«Вокруг света за 80 минут»</w:t>
            </w:r>
          </w:p>
          <w:p w:rsidR="00966A13" w:rsidRDefault="00966A13" w:rsidP="00966A13">
            <w:pPr>
              <w:pStyle w:val="a8"/>
              <w:spacing w:before="0" w:beforeAutospacing="0" w:after="0" w:afterAutospacing="0"/>
              <w:rPr>
                <w:sz w:val="22"/>
                <w:szCs w:val="22"/>
              </w:rPr>
            </w:pPr>
            <w:r>
              <w:rPr>
                <w:sz w:val="22"/>
                <w:szCs w:val="22"/>
              </w:rPr>
              <w:t>«</w:t>
            </w:r>
            <w:proofErr w:type="spellStart"/>
            <w:r>
              <w:rPr>
                <w:sz w:val="22"/>
                <w:szCs w:val="22"/>
              </w:rPr>
              <w:t>Бременские</w:t>
            </w:r>
            <w:proofErr w:type="spellEnd"/>
            <w:r>
              <w:rPr>
                <w:sz w:val="22"/>
                <w:szCs w:val="22"/>
              </w:rPr>
              <w:t xml:space="preserve"> музыканты» посещение музыкального театра имени Боброва 2класс</w:t>
            </w:r>
          </w:p>
          <w:p w:rsidR="00966A13" w:rsidRPr="00E92343" w:rsidRDefault="00966A13" w:rsidP="00966A13">
            <w:pPr>
              <w:pStyle w:val="a8"/>
              <w:spacing w:before="0" w:beforeAutospacing="0" w:after="0" w:afterAutospacing="0"/>
              <w:rPr>
                <w:sz w:val="22"/>
                <w:szCs w:val="22"/>
              </w:rPr>
            </w:pP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r>
              <w:rPr>
                <w:sz w:val="22"/>
                <w:szCs w:val="22"/>
              </w:rPr>
              <w:t xml:space="preserve">- </w:t>
            </w:r>
            <w:r w:rsidRPr="00E92343">
              <w:rPr>
                <w:sz w:val="22"/>
                <w:szCs w:val="22"/>
                <w:lang w:val="en-US"/>
              </w:rPr>
              <w:t>V</w:t>
            </w:r>
            <w:r w:rsidRPr="00E92343">
              <w:rPr>
                <w:sz w:val="22"/>
                <w:szCs w:val="22"/>
              </w:rPr>
              <w:t xml:space="preserve"> </w:t>
            </w:r>
            <w:r>
              <w:rPr>
                <w:sz w:val="22"/>
                <w:szCs w:val="22"/>
              </w:rPr>
              <w:t>городской</w:t>
            </w:r>
            <w:r w:rsidRPr="00E92343">
              <w:rPr>
                <w:sz w:val="22"/>
                <w:szCs w:val="22"/>
              </w:rPr>
              <w:t xml:space="preserve"> форум органов ученического самоуправления «Мы – наследники великой победы»</w:t>
            </w: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lastRenderedPageBreak/>
              <w:t>Апрель</w:t>
            </w:r>
          </w:p>
        </w:tc>
        <w:tc>
          <w:tcPr>
            <w:tcW w:w="3727" w:type="dxa"/>
            <w:shd w:val="clear" w:color="auto" w:fill="auto"/>
          </w:tcPr>
          <w:p w:rsidR="00966A13" w:rsidRPr="00E92343" w:rsidRDefault="00966A13" w:rsidP="00966A13">
            <w:pPr>
              <w:pStyle w:val="a7"/>
              <w:spacing w:after="0" w:line="240" w:lineRule="auto"/>
              <w:ind w:left="0"/>
              <w:rPr>
                <w:rFonts w:ascii="Times New Roman" w:hAnsi="Times New Roman"/>
              </w:rPr>
            </w:pPr>
            <w:r>
              <w:rPr>
                <w:rFonts w:ascii="Times New Roman" w:hAnsi="Times New Roman"/>
              </w:rPr>
              <w:t xml:space="preserve"> </w:t>
            </w:r>
          </w:p>
          <w:p w:rsidR="00966A13" w:rsidRDefault="00966A13" w:rsidP="00966A13">
            <w:pPr>
              <w:pStyle w:val="a8"/>
              <w:spacing w:before="0" w:beforeAutospacing="0" w:after="0" w:afterAutospacing="0"/>
              <w:rPr>
                <w:sz w:val="22"/>
                <w:szCs w:val="22"/>
              </w:rPr>
            </w:pPr>
            <w:r w:rsidRPr="00E92343">
              <w:rPr>
                <w:sz w:val="22"/>
                <w:szCs w:val="22"/>
              </w:rPr>
              <w:t xml:space="preserve"> </w:t>
            </w:r>
            <w:r>
              <w:rPr>
                <w:sz w:val="22"/>
                <w:szCs w:val="22"/>
              </w:rPr>
              <w:t>Конкурс чтецов «Берегите природу» 1-9 класс</w:t>
            </w:r>
          </w:p>
          <w:p w:rsidR="00966A13" w:rsidRDefault="00966A13" w:rsidP="00966A13">
            <w:pPr>
              <w:pStyle w:val="a8"/>
              <w:spacing w:before="0" w:beforeAutospacing="0" w:after="0" w:afterAutospacing="0"/>
              <w:rPr>
                <w:sz w:val="22"/>
                <w:szCs w:val="22"/>
              </w:rPr>
            </w:pPr>
            <w:r>
              <w:rPr>
                <w:sz w:val="22"/>
                <w:szCs w:val="22"/>
              </w:rPr>
              <w:t>Конкурс чтецов «Салют, победа» 5-9 класс</w:t>
            </w:r>
          </w:p>
          <w:p w:rsidR="00966A13" w:rsidRDefault="00966A13" w:rsidP="00966A13">
            <w:pPr>
              <w:pStyle w:val="a8"/>
              <w:spacing w:before="0" w:beforeAutospacing="0" w:after="0" w:afterAutospacing="0"/>
              <w:rPr>
                <w:sz w:val="22"/>
                <w:szCs w:val="22"/>
              </w:rPr>
            </w:pPr>
            <w:r>
              <w:rPr>
                <w:sz w:val="22"/>
                <w:szCs w:val="22"/>
              </w:rPr>
              <w:t>«</w:t>
            </w:r>
            <w:proofErr w:type="spellStart"/>
            <w:r>
              <w:rPr>
                <w:sz w:val="22"/>
                <w:szCs w:val="22"/>
              </w:rPr>
              <w:t>Рикки-Тикки-Тави</w:t>
            </w:r>
            <w:proofErr w:type="spellEnd"/>
            <w:r>
              <w:rPr>
                <w:sz w:val="22"/>
                <w:szCs w:val="22"/>
              </w:rPr>
              <w:t>» посещение филармонии 4 класс</w:t>
            </w:r>
          </w:p>
          <w:p w:rsidR="00966A13" w:rsidRDefault="00966A13" w:rsidP="00966A13">
            <w:pPr>
              <w:pStyle w:val="a8"/>
              <w:spacing w:before="0" w:beforeAutospacing="0" w:after="0" w:afterAutospacing="0"/>
              <w:rPr>
                <w:sz w:val="22"/>
                <w:szCs w:val="22"/>
              </w:rPr>
            </w:pPr>
            <w:r>
              <w:rPr>
                <w:sz w:val="22"/>
                <w:szCs w:val="22"/>
              </w:rPr>
              <w:t>«Восток-дело тонкое» посещение филармонии 5 класс</w:t>
            </w:r>
          </w:p>
          <w:p w:rsidR="00966A13" w:rsidRPr="00E92343" w:rsidRDefault="00966A13" w:rsidP="00966A13">
            <w:pPr>
              <w:pStyle w:val="a8"/>
              <w:spacing w:before="0" w:beforeAutospacing="0" w:after="0" w:afterAutospacing="0"/>
              <w:rPr>
                <w:sz w:val="22"/>
                <w:szCs w:val="22"/>
              </w:rPr>
            </w:pPr>
            <w:r>
              <w:rPr>
                <w:sz w:val="22"/>
                <w:szCs w:val="22"/>
              </w:rPr>
              <w:t>«Грезы любви» посещение филармонии 9 класс</w:t>
            </w: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r>
              <w:rPr>
                <w:sz w:val="22"/>
                <w:szCs w:val="22"/>
              </w:rPr>
              <w:t xml:space="preserve">- </w:t>
            </w:r>
            <w:r w:rsidRPr="00E92343">
              <w:rPr>
                <w:sz w:val="22"/>
                <w:szCs w:val="22"/>
              </w:rPr>
              <w:t xml:space="preserve">«Наше здоровье в наших руках» - слет волонтерских отрядов в рамках </w:t>
            </w:r>
            <w:proofErr w:type="spellStart"/>
            <w:r w:rsidRPr="00E92343">
              <w:rPr>
                <w:sz w:val="22"/>
                <w:szCs w:val="22"/>
              </w:rPr>
              <w:t>Всекузбасского</w:t>
            </w:r>
            <w:proofErr w:type="spellEnd"/>
            <w:r w:rsidRPr="00E92343">
              <w:rPr>
                <w:sz w:val="22"/>
                <w:szCs w:val="22"/>
              </w:rPr>
              <w:t xml:space="preserve"> Дня здоровья</w:t>
            </w:r>
          </w:p>
        </w:tc>
      </w:tr>
      <w:tr w:rsidR="00966A13" w:rsidRPr="00E92343" w:rsidTr="00966A13">
        <w:tc>
          <w:tcPr>
            <w:tcW w:w="1034" w:type="dxa"/>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Май</w:t>
            </w:r>
          </w:p>
        </w:tc>
        <w:tc>
          <w:tcPr>
            <w:tcW w:w="3727" w:type="dxa"/>
            <w:shd w:val="clear" w:color="auto" w:fill="auto"/>
          </w:tcPr>
          <w:p w:rsidR="00966A13" w:rsidRDefault="00966A13" w:rsidP="00966A13">
            <w:pPr>
              <w:pStyle w:val="a8"/>
              <w:spacing w:before="0" w:beforeAutospacing="0" w:after="0" w:afterAutospacing="0"/>
              <w:rPr>
                <w:sz w:val="22"/>
                <w:szCs w:val="22"/>
              </w:rPr>
            </w:pPr>
            <w:r>
              <w:rPr>
                <w:sz w:val="22"/>
                <w:szCs w:val="22"/>
              </w:rPr>
              <w:t>- Праздничный концерт «Салют, Победа»</w:t>
            </w:r>
          </w:p>
          <w:p w:rsidR="00966A13" w:rsidRDefault="00966A13" w:rsidP="00966A13">
            <w:pPr>
              <w:pStyle w:val="a8"/>
              <w:spacing w:before="0" w:beforeAutospacing="0" w:after="0" w:afterAutospacing="0"/>
              <w:rPr>
                <w:sz w:val="22"/>
                <w:szCs w:val="22"/>
              </w:rPr>
            </w:pPr>
            <w:r>
              <w:rPr>
                <w:sz w:val="22"/>
                <w:szCs w:val="22"/>
              </w:rPr>
              <w:t>Юбилейный «Пионерский костер»</w:t>
            </w:r>
          </w:p>
          <w:p w:rsidR="00966A13" w:rsidRDefault="00966A13" w:rsidP="00966A13">
            <w:pPr>
              <w:pStyle w:val="a8"/>
              <w:spacing w:before="0" w:beforeAutospacing="0" w:after="0" w:afterAutospacing="0"/>
              <w:rPr>
                <w:sz w:val="22"/>
                <w:szCs w:val="22"/>
              </w:rPr>
            </w:pPr>
            <w:r>
              <w:rPr>
                <w:sz w:val="22"/>
                <w:szCs w:val="22"/>
              </w:rPr>
              <w:t>4-8 класс</w:t>
            </w:r>
          </w:p>
          <w:p w:rsidR="00966A13" w:rsidRPr="00E92343" w:rsidRDefault="00966A13" w:rsidP="00966A13">
            <w:pPr>
              <w:pStyle w:val="a8"/>
              <w:spacing w:before="0" w:beforeAutospacing="0" w:after="0" w:afterAutospacing="0"/>
              <w:rPr>
                <w:sz w:val="22"/>
                <w:szCs w:val="22"/>
              </w:rPr>
            </w:pPr>
            <w:r>
              <w:rPr>
                <w:sz w:val="22"/>
                <w:szCs w:val="22"/>
              </w:rPr>
              <w:t>- "Последний звонок" - линейка</w:t>
            </w:r>
          </w:p>
        </w:tc>
        <w:tc>
          <w:tcPr>
            <w:tcW w:w="3756" w:type="dxa"/>
            <w:shd w:val="clear" w:color="auto" w:fill="auto"/>
          </w:tcPr>
          <w:p w:rsidR="00966A13" w:rsidRPr="00E92343" w:rsidRDefault="00966A13" w:rsidP="00966A13">
            <w:pPr>
              <w:pStyle w:val="a8"/>
              <w:spacing w:before="0" w:beforeAutospacing="0" w:after="0" w:afterAutospacing="0"/>
              <w:rPr>
                <w:sz w:val="22"/>
                <w:szCs w:val="22"/>
              </w:rPr>
            </w:pPr>
          </w:p>
        </w:tc>
        <w:tc>
          <w:tcPr>
            <w:tcW w:w="2115" w:type="dxa"/>
            <w:shd w:val="clear" w:color="auto" w:fill="auto"/>
          </w:tcPr>
          <w:p w:rsidR="00966A13" w:rsidRPr="00E92343" w:rsidRDefault="00966A13" w:rsidP="00966A13">
            <w:pPr>
              <w:pStyle w:val="a8"/>
              <w:spacing w:before="0" w:beforeAutospacing="0" w:after="0" w:afterAutospacing="0"/>
              <w:rPr>
                <w:sz w:val="22"/>
                <w:szCs w:val="22"/>
              </w:rPr>
            </w:pPr>
          </w:p>
        </w:tc>
      </w:tr>
      <w:tr w:rsidR="00966A13" w:rsidRPr="00E92343" w:rsidTr="00966A13">
        <w:tc>
          <w:tcPr>
            <w:tcW w:w="1034" w:type="dxa"/>
            <w:vMerge w:val="restart"/>
            <w:shd w:val="clear" w:color="auto" w:fill="auto"/>
          </w:tcPr>
          <w:p w:rsidR="00966A13" w:rsidRPr="00E92343" w:rsidRDefault="00966A13" w:rsidP="00966A13">
            <w:pPr>
              <w:pStyle w:val="a8"/>
              <w:spacing w:before="0" w:beforeAutospacing="0" w:after="0" w:afterAutospacing="0"/>
              <w:rPr>
                <w:b/>
                <w:sz w:val="22"/>
                <w:szCs w:val="22"/>
              </w:rPr>
            </w:pPr>
            <w:r w:rsidRPr="00E92343">
              <w:rPr>
                <w:b/>
                <w:sz w:val="22"/>
                <w:szCs w:val="22"/>
              </w:rPr>
              <w:t>Итого</w:t>
            </w:r>
          </w:p>
        </w:tc>
        <w:tc>
          <w:tcPr>
            <w:tcW w:w="3727" w:type="dxa"/>
            <w:shd w:val="clear" w:color="auto" w:fill="auto"/>
          </w:tcPr>
          <w:p w:rsidR="00966A13" w:rsidRPr="00C7548D" w:rsidRDefault="00966A13" w:rsidP="00966A13">
            <w:pPr>
              <w:pStyle w:val="a8"/>
              <w:spacing w:before="0" w:beforeAutospacing="0" w:after="0" w:afterAutospacing="0"/>
              <w:jc w:val="center"/>
              <w:rPr>
                <w:b/>
                <w:sz w:val="22"/>
                <w:szCs w:val="22"/>
              </w:rPr>
            </w:pPr>
            <w:r>
              <w:rPr>
                <w:b/>
                <w:sz w:val="22"/>
                <w:szCs w:val="22"/>
              </w:rPr>
              <w:t>37</w:t>
            </w:r>
          </w:p>
        </w:tc>
        <w:tc>
          <w:tcPr>
            <w:tcW w:w="3756" w:type="dxa"/>
            <w:shd w:val="clear" w:color="auto" w:fill="auto"/>
          </w:tcPr>
          <w:p w:rsidR="00966A13" w:rsidRPr="00C7548D" w:rsidRDefault="00966A13" w:rsidP="00966A13">
            <w:pPr>
              <w:pStyle w:val="a8"/>
              <w:spacing w:before="0" w:beforeAutospacing="0" w:after="0" w:afterAutospacing="0"/>
              <w:jc w:val="center"/>
              <w:rPr>
                <w:b/>
                <w:sz w:val="22"/>
                <w:szCs w:val="22"/>
              </w:rPr>
            </w:pPr>
            <w:r>
              <w:rPr>
                <w:b/>
                <w:sz w:val="22"/>
                <w:szCs w:val="22"/>
              </w:rPr>
              <w:t>3</w:t>
            </w:r>
          </w:p>
        </w:tc>
        <w:tc>
          <w:tcPr>
            <w:tcW w:w="2115" w:type="dxa"/>
            <w:shd w:val="clear" w:color="auto" w:fill="auto"/>
          </w:tcPr>
          <w:p w:rsidR="00966A13" w:rsidRPr="00C7548D" w:rsidRDefault="00966A13" w:rsidP="00966A13">
            <w:pPr>
              <w:pStyle w:val="a8"/>
              <w:spacing w:before="0" w:beforeAutospacing="0" w:after="0" w:afterAutospacing="0"/>
              <w:jc w:val="center"/>
              <w:rPr>
                <w:b/>
                <w:sz w:val="22"/>
                <w:szCs w:val="22"/>
              </w:rPr>
            </w:pPr>
            <w:r w:rsidRPr="00C7548D">
              <w:rPr>
                <w:b/>
                <w:sz w:val="22"/>
                <w:szCs w:val="22"/>
              </w:rPr>
              <w:t>3</w:t>
            </w:r>
          </w:p>
        </w:tc>
      </w:tr>
      <w:tr w:rsidR="00966A13" w:rsidRPr="00E92343" w:rsidTr="00966A13">
        <w:tc>
          <w:tcPr>
            <w:tcW w:w="1034" w:type="dxa"/>
            <w:vMerge/>
            <w:shd w:val="clear" w:color="auto" w:fill="auto"/>
          </w:tcPr>
          <w:p w:rsidR="00966A13" w:rsidRPr="00E92343" w:rsidRDefault="00966A13" w:rsidP="00966A13">
            <w:pPr>
              <w:pStyle w:val="a8"/>
              <w:spacing w:before="0" w:beforeAutospacing="0" w:after="0" w:afterAutospacing="0"/>
              <w:rPr>
                <w:b/>
                <w:sz w:val="22"/>
                <w:szCs w:val="22"/>
              </w:rPr>
            </w:pPr>
          </w:p>
        </w:tc>
        <w:tc>
          <w:tcPr>
            <w:tcW w:w="9598" w:type="dxa"/>
            <w:gridSpan w:val="3"/>
            <w:shd w:val="clear" w:color="auto" w:fill="auto"/>
          </w:tcPr>
          <w:p w:rsidR="00966A13" w:rsidRPr="00C7548D" w:rsidRDefault="00966A13" w:rsidP="00966A13">
            <w:pPr>
              <w:pStyle w:val="a8"/>
              <w:spacing w:before="0" w:beforeAutospacing="0" w:after="0" w:afterAutospacing="0"/>
              <w:jc w:val="center"/>
              <w:rPr>
                <w:b/>
                <w:sz w:val="22"/>
                <w:szCs w:val="22"/>
              </w:rPr>
            </w:pPr>
            <w:r>
              <w:rPr>
                <w:b/>
                <w:sz w:val="22"/>
                <w:szCs w:val="22"/>
              </w:rPr>
              <w:t>43</w:t>
            </w:r>
          </w:p>
        </w:tc>
      </w:tr>
    </w:tbl>
    <w:p w:rsidR="00966A13" w:rsidRDefault="00966A13" w:rsidP="00966A13">
      <w:pPr>
        <w:pStyle w:val="a8"/>
        <w:shd w:val="clear" w:color="auto" w:fill="FFFFFF"/>
        <w:spacing w:before="0" w:beforeAutospacing="0" w:after="120" w:afterAutospacing="0" w:line="240" w:lineRule="atLeast"/>
        <w:rPr>
          <w:b/>
          <w:color w:val="333333"/>
          <w:sz w:val="28"/>
          <w:szCs w:val="28"/>
        </w:rPr>
      </w:pPr>
    </w:p>
    <w:p w:rsidR="00966A13" w:rsidRPr="00C76A07" w:rsidRDefault="00966A13" w:rsidP="00966A13">
      <w:pPr>
        <w:pStyle w:val="a8"/>
        <w:shd w:val="clear" w:color="auto" w:fill="FFFFFF"/>
        <w:spacing w:before="0" w:beforeAutospacing="0" w:after="120" w:afterAutospacing="0" w:line="240" w:lineRule="atLeast"/>
        <w:ind w:left="-567" w:firstLine="567"/>
        <w:jc w:val="center"/>
        <w:rPr>
          <w:b/>
        </w:rPr>
      </w:pPr>
      <w:r w:rsidRPr="00C76A07">
        <w:rPr>
          <w:b/>
        </w:rPr>
        <w:t xml:space="preserve">Выездные мероприятия и экскурсии от школы </w:t>
      </w:r>
    </w:p>
    <w:p w:rsidR="00966A13" w:rsidRPr="00C76A07" w:rsidRDefault="00966A13" w:rsidP="00966A13">
      <w:pPr>
        <w:pStyle w:val="a8"/>
        <w:shd w:val="clear" w:color="auto" w:fill="FFFFFF"/>
        <w:spacing w:before="0" w:beforeAutospacing="0" w:after="0" w:afterAutospacing="0"/>
        <w:ind w:left="360"/>
        <w:jc w:val="center"/>
        <w:rPr>
          <w:b/>
        </w:rPr>
      </w:pPr>
      <w:r w:rsidRPr="00C76A07">
        <w:rPr>
          <w:b/>
        </w:rPr>
        <w:t xml:space="preserve">в 2016-2017 </w:t>
      </w:r>
      <w:proofErr w:type="spellStart"/>
      <w:r w:rsidRPr="00C76A07">
        <w:rPr>
          <w:b/>
        </w:rPr>
        <w:t>уч</w:t>
      </w:r>
      <w:proofErr w:type="gramStart"/>
      <w:r w:rsidRPr="00C76A07">
        <w:rPr>
          <w:b/>
        </w:rPr>
        <w:t>.г</w:t>
      </w:r>
      <w:proofErr w:type="gramEnd"/>
      <w:r w:rsidRPr="00C76A07">
        <w:rPr>
          <w:b/>
        </w:rPr>
        <w:t>од</w:t>
      </w:r>
      <w:proofErr w:type="spellEnd"/>
    </w:p>
    <w:p w:rsidR="00966A13" w:rsidRPr="00C76A07" w:rsidRDefault="00966A13" w:rsidP="00966A13">
      <w:pPr>
        <w:pStyle w:val="a8"/>
        <w:shd w:val="clear" w:color="auto" w:fill="FFFFFF"/>
        <w:spacing w:before="0" w:beforeAutospacing="0" w:after="0" w:afterAutospacing="0"/>
        <w:ind w:left="360"/>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789"/>
      </w:tblGrid>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Месяц</w:t>
            </w:r>
          </w:p>
        </w:tc>
        <w:tc>
          <w:tcPr>
            <w:tcW w:w="8789"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Выездное мероприятие в учреждения культуры и др.</w:t>
            </w:r>
          </w:p>
        </w:tc>
      </w:tr>
      <w:tr w:rsidR="00966A13" w:rsidRPr="001B4B36" w:rsidTr="00966A13">
        <w:trPr>
          <w:trHeight w:val="842"/>
        </w:trPr>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Сентябрь</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"Алые паруса" - выезд на мюзикл в музыкальный театр (6-9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Экскурсия по экологической тропе (3-4 </w:t>
            </w:r>
            <w:proofErr w:type="spellStart"/>
            <w:r w:rsidRPr="001B4B36">
              <w:rPr>
                <w:sz w:val="22"/>
                <w:szCs w:val="22"/>
              </w:rPr>
              <w:t>кл</w:t>
            </w:r>
            <w:proofErr w:type="spellEnd"/>
            <w:r w:rsidRPr="001B4B36">
              <w:rPr>
                <w:sz w:val="22"/>
                <w:szCs w:val="22"/>
              </w:rPr>
              <w:t>.)</w:t>
            </w:r>
          </w:p>
          <w:p w:rsidR="00966A13" w:rsidRPr="00865ED2" w:rsidRDefault="00966A13" w:rsidP="00966A13">
            <w:pPr>
              <w:pStyle w:val="a8"/>
              <w:spacing w:before="0" w:beforeAutospacing="0" w:after="0" w:afterAutospacing="0"/>
              <w:rPr>
                <w:sz w:val="22"/>
                <w:szCs w:val="22"/>
              </w:rPr>
            </w:pPr>
            <w:r w:rsidRPr="001B4B36">
              <w:rPr>
                <w:sz w:val="22"/>
                <w:szCs w:val="22"/>
              </w:rPr>
              <w:t xml:space="preserve">- Экскурсия в музей военной истории (3-4 </w:t>
            </w:r>
            <w:proofErr w:type="spellStart"/>
            <w:r w:rsidRPr="001B4B36">
              <w:rPr>
                <w:sz w:val="22"/>
                <w:szCs w:val="22"/>
              </w:rPr>
              <w:t>кл</w:t>
            </w:r>
            <w:proofErr w:type="spellEnd"/>
            <w:r w:rsidRPr="001B4B36">
              <w:rPr>
                <w:sz w:val="22"/>
                <w:szCs w:val="22"/>
              </w:rPr>
              <w:t>.)</w:t>
            </w:r>
          </w:p>
          <w:p w:rsidR="00966A13" w:rsidRDefault="00966A13" w:rsidP="00966A13">
            <w:pPr>
              <w:pStyle w:val="a8"/>
              <w:spacing w:before="0" w:beforeAutospacing="0" w:after="0" w:afterAutospacing="0"/>
              <w:rPr>
                <w:sz w:val="22"/>
                <w:szCs w:val="22"/>
              </w:rPr>
            </w:pPr>
            <w:r w:rsidRPr="00865ED2">
              <w:rPr>
                <w:sz w:val="22"/>
                <w:szCs w:val="22"/>
              </w:rPr>
              <w:t xml:space="preserve">- </w:t>
            </w:r>
            <w:r>
              <w:rPr>
                <w:sz w:val="22"/>
                <w:szCs w:val="22"/>
              </w:rPr>
              <w:t xml:space="preserve">Выезд на турбазу </w:t>
            </w:r>
            <w:proofErr w:type="gramStart"/>
            <w:r>
              <w:rPr>
                <w:sz w:val="22"/>
                <w:szCs w:val="22"/>
              </w:rPr>
              <w:t xml:space="preserve">( </w:t>
            </w:r>
            <w:proofErr w:type="gramEnd"/>
            <w:r>
              <w:rPr>
                <w:sz w:val="22"/>
                <w:szCs w:val="22"/>
              </w:rPr>
              <w:t>5кл)</w:t>
            </w:r>
          </w:p>
          <w:p w:rsidR="00966A13" w:rsidRPr="00865ED2" w:rsidRDefault="00966A13" w:rsidP="00966A13">
            <w:pPr>
              <w:pStyle w:val="a8"/>
              <w:spacing w:before="0" w:beforeAutospacing="0" w:after="0" w:afterAutospacing="0"/>
              <w:rPr>
                <w:sz w:val="22"/>
                <w:szCs w:val="22"/>
              </w:rPr>
            </w:pPr>
            <w:r>
              <w:rPr>
                <w:sz w:val="22"/>
                <w:szCs w:val="22"/>
              </w:rPr>
              <w:t xml:space="preserve">- Посещение ботанического сада (5 </w:t>
            </w:r>
            <w:proofErr w:type="spellStart"/>
            <w:r>
              <w:rPr>
                <w:sz w:val="22"/>
                <w:szCs w:val="22"/>
              </w:rPr>
              <w:t>кл</w:t>
            </w:r>
            <w:proofErr w:type="spellEnd"/>
            <w:r>
              <w:rPr>
                <w:sz w:val="22"/>
                <w:szCs w:val="22"/>
              </w:rPr>
              <w:t>.)</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Октябрь</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лагерь Сибирская сказка (9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"Удивительная история волшебного колокольчика" - выезд в филармонию (2-4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"Это танец" - выезд в филармонию (8 </w:t>
            </w:r>
            <w:proofErr w:type="spellStart"/>
            <w:r w:rsidRPr="001B4B36">
              <w:rPr>
                <w:sz w:val="22"/>
                <w:szCs w:val="22"/>
              </w:rPr>
              <w:t>кл</w:t>
            </w:r>
            <w:proofErr w:type="spellEnd"/>
            <w:r w:rsidRPr="001B4B36">
              <w:rPr>
                <w:sz w:val="22"/>
                <w:szCs w:val="22"/>
              </w:rPr>
              <w:t>.)</w:t>
            </w:r>
          </w:p>
          <w:p w:rsidR="00966A13" w:rsidRDefault="00966A13" w:rsidP="00966A13">
            <w:pPr>
              <w:pStyle w:val="a8"/>
              <w:spacing w:before="0" w:beforeAutospacing="0" w:after="0" w:afterAutospacing="0"/>
              <w:rPr>
                <w:sz w:val="22"/>
                <w:szCs w:val="22"/>
              </w:rPr>
            </w:pPr>
            <w:r w:rsidRPr="001B4B36">
              <w:rPr>
                <w:sz w:val="22"/>
                <w:szCs w:val="22"/>
              </w:rPr>
              <w:t xml:space="preserve">- "Унесенные трамваем-2" - </w:t>
            </w:r>
            <w:proofErr w:type="spellStart"/>
            <w:r w:rsidRPr="001B4B36">
              <w:rPr>
                <w:sz w:val="22"/>
                <w:szCs w:val="22"/>
              </w:rPr>
              <w:t>флешмоб</w:t>
            </w:r>
            <w:proofErr w:type="spellEnd"/>
            <w:r w:rsidRPr="001B4B36">
              <w:rPr>
                <w:sz w:val="22"/>
                <w:szCs w:val="22"/>
              </w:rPr>
              <w:t xml:space="preserve"> (6-9 </w:t>
            </w:r>
            <w:proofErr w:type="spellStart"/>
            <w:r w:rsidRPr="001B4B36">
              <w:rPr>
                <w:sz w:val="22"/>
                <w:szCs w:val="22"/>
              </w:rPr>
              <w:t>кл</w:t>
            </w:r>
            <w:proofErr w:type="spellEnd"/>
            <w:r w:rsidRPr="001B4B36">
              <w:rPr>
                <w:sz w:val="22"/>
                <w:szCs w:val="22"/>
              </w:rPr>
              <w:t>.)</w:t>
            </w:r>
          </w:p>
          <w:p w:rsidR="00966A13" w:rsidRDefault="00966A13" w:rsidP="00966A13">
            <w:pPr>
              <w:pStyle w:val="a8"/>
              <w:spacing w:before="0" w:beforeAutospacing="0" w:after="0" w:afterAutospacing="0"/>
              <w:rPr>
                <w:sz w:val="22"/>
                <w:szCs w:val="22"/>
              </w:rPr>
            </w:pPr>
            <w:r>
              <w:rPr>
                <w:sz w:val="22"/>
                <w:szCs w:val="22"/>
              </w:rPr>
              <w:t xml:space="preserve">- Выезд на турбазу </w:t>
            </w:r>
            <w:proofErr w:type="gramStart"/>
            <w:r>
              <w:rPr>
                <w:sz w:val="22"/>
                <w:szCs w:val="22"/>
              </w:rPr>
              <w:t xml:space="preserve">( </w:t>
            </w:r>
            <w:proofErr w:type="gramEnd"/>
            <w:r>
              <w:rPr>
                <w:sz w:val="22"/>
                <w:szCs w:val="22"/>
              </w:rPr>
              <w:t xml:space="preserve">5 </w:t>
            </w:r>
            <w:proofErr w:type="spellStart"/>
            <w:r>
              <w:rPr>
                <w:sz w:val="22"/>
                <w:szCs w:val="22"/>
              </w:rPr>
              <w:t>кл</w:t>
            </w:r>
            <w:proofErr w:type="spellEnd"/>
            <w:r>
              <w:rPr>
                <w:sz w:val="22"/>
                <w:szCs w:val="22"/>
              </w:rPr>
              <w:t>.).</w:t>
            </w:r>
          </w:p>
          <w:p w:rsidR="00966A13" w:rsidRPr="001B4B36" w:rsidRDefault="00966A13" w:rsidP="00966A13">
            <w:pPr>
              <w:pStyle w:val="a8"/>
              <w:spacing w:before="0" w:beforeAutospacing="0" w:after="0" w:afterAutospacing="0"/>
              <w:rPr>
                <w:sz w:val="22"/>
                <w:szCs w:val="22"/>
              </w:rPr>
            </w:pPr>
            <w:r>
              <w:rPr>
                <w:sz w:val="22"/>
                <w:szCs w:val="22"/>
              </w:rPr>
              <w:t xml:space="preserve">- Экскурсия в </w:t>
            </w:r>
            <w:proofErr w:type="spellStart"/>
            <w:proofErr w:type="gramStart"/>
            <w:r>
              <w:rPr>
                <w:sz w:val="22"/>
                <w:szCs w:val="22"/>
              </w:rPr>
              <w:t>конно-спортивный</w:t>
            </w:r>
            <w:proofErr w:type="spellEnd"/>
            <w:proofErr w:type="gramEnd"/>
            <w:r>
              <w:rPr>
                <w:sz w:val="22"/>
                <w:szCs w:val="22"/>
              </w:rPr>
              <w:t xml:space="preserve"> клуб «</w:t>
            </w:r>
            <w:proofErr w:type="spellStart"/>
            <w:r>
              <w:rPr>
                <w:sz w:val="22"/>
                <w:szCs w:val="22"/>
              </w:rPr>
              <w:t>Эдель</w:t>
            </w:r>
            <w:proofErr w:type="spellEnd"/>
            <w:r>
              <w:rPr>
                <w:sz w:val="22"/>
                <w:szCs w:val="22"/>
              </w:rPr>
              <w:t>»</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Ноябрь</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центр Занятости с будущими выпускниками (9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"Музыкальный хронограф" - выезд в филармонию (9 </w:t>
            </w:r>
            <w:proofErr w:type="spellStart"/>
            <w:r w:rsidRPr="001B4B36">
              <w:rPr>
                <w:sz w:val="22"/>
                <w:szCs w:val="22"/>
              </w:rPr>
              <w:t>кл</w:t>
            </w:r>
            <w:proofErr w:type="spellEnd"/>
            <w:r w:rsidRPr="001B4B36">
              <w:rPr>
                <w:sz w:val="22"/>
                <w:szCs w:val="22"/>
              </w:rPr>
              <w:t xml:space="preserve">.) </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"Портреты, написанные музыкой" - выезд в филармонию (5-7 </w:t>
            </w:r>
            <w:proofErr w:type="spellStart"/>
            <w:r w:rsidRPr="001B4B36">
              <w:rPr>
                <w:sz w:val="22"/>
                <w:szCs w:val="22"/>
              </w:rPr>
              <w:t>кл</w:t>
            </w:r>
            <w:proofErr w:type="spellEnd"/>
            <w:r w:rsidRPr="001B4B36">
              <w:rPr>
                <w:sz w:val="22"/>
                <w:szCs w:val="22"/>
              </w:rPr>
              <w:t>.)</w:t>
            </w:r>
          </w:p>
          <w:p w:rsidR="00966A13" w:rsidRDefault="00966A13" w:rsidP="00966A13">
            <w:pPr>
              <w:pStyle w:val="a8"/>
              <w:spacing w:before="0" w:beforeAutospacing="0" w:after="0" w:afterAutospacing="0"/>
              <w:rPr>
                <w:sz w:val="22"/>
                <w:szCs w:val="22"/>
              </w:rPr>
            </w:pPr>
            <w:r w:rsidRPr="001B4B36">
              <w:rPr>
                <w:sz w:val="22"/>
                <w:szCs w:val="22"/>
              </w:rPr>
              <w:t xml:space="preserve">- Экскурсия в музей ИЗО (4 </w:t>
            </w:r>
            <w:proofErr w:type="spellStart"/>
            <w:r w:rsidRPr="001B4B36">
              <w:rPr>
                <w:sz w:val="22"/>
                <w:szCs w:val="22"/>
              </w:rPr>
              <w:t>кл</w:t>
            </w:r>
            <w:proofErr w:type="spellEnd"/>
            <w:r w:rsidRPr="001B4B36">
              <w:rPr>
                <w:sz w:val="22"/>
                <w:szCs w:val="22"/>
              </w:rPr>
              <w:t>.)</w:t>
            </w:r>
          </w:p>
          <w:p w:rsidR="00966A13" w:rsidRDefault="00966A13" w:rsidP="00966A13">
            <w:pPr>
              <w:pStyle w:val="a8"/>
              <w:spacing w:before="0" w:beforeAutospacing="0" w:after="0" w:afterAutospacing="0"/>
              <w:rPr>
                <w:sz w:val="22"/>
                <w:szCs w:val="22"/>
              </w:rPr>
            </w:pPr>
            <w:r>
              <w:rPr>
                <w:sz w:val="22"/>
                <w:szCs w:val="22"/>
              </w:rPr>
              <w:t xml:space="preserve">- Музей полиции </w:t>
            </w:r>
            <w:proofErr w:type="gramStart"/>
            <w:r>
              <w:rPr>
                <w:sz w:val="22"/>
                <w:szCs w:val="22"/>
              </w:rPr>
              <w:t xml:space="preserve">( </w:t>
            </w:r>
            <w:proofErr w:type="gramEnd"/>
            <w:r>
              <w:rPr>
                <w:sz w:val="22"/>
                <w:szCs w:val="22"/>
              </w:rPr>
              <w:t xml:space="preserve">5 </w:t>
            </w:r>
            <w:proofErr w:type="spellStart"/>
            <w:r>
              <w:rPr>
                <w:sz w:val="22"/>
                <w:szCs w:val="22"/>
              </w:rPr>
              <w:t>кл</w:t>
            </w:r>
            <w:proofErr w:type="spellEnd"/>
            <w:r>
              <w:rPr>
                <w:sz w:val="22"/>
                <w:szCs w:val="22"/>
              </w:rPr>
              <w:t>.)</w:t>
            </w:r>
          </w:p>
          <w:p w:rsidR="00966A13" w:rsidRDefault="00966A13" w:rsidP="00966A13">
            <w:pPr>
              <w:pStyle w:val="a8"/>
              <w:spacing w:before="0" w:beforeAutospacing="0" w:after="0" w:afterAutospacing="0"/>
              <w:rPr>
                <w:sz w:val="22"/>
                <w:szCs w:val="22"/>
              </w:rPr>
            </w:pPr>
            <w:r>
              <w:rPr>
                <w:sz w:val="22"/>
                <w:szCs w:val="22"/>
              </w:rPr>
              <w:t xml:space="preserve">- Посещение музея воинской славы (8 </w:t>
            </w:r>
            <w:proofErr w:type="spellStart"/>
            <w:r>
              <w:rPr>
                <w:sz w:val="22"/>
                <w:szCs w:val="22"/>
              </w:rPr>
              <w:t>кл</w:t>
            </w:r>
            <w:proofErr w:type="spellEnd"/>
            <w:r>
              <w:rPr>
                <w:sz w:val="22"/>
                <w:szCs w:val="22"/>
              </w:rPr>
              <w:t>.)</w:t>
            </w:r>
          </w:p>
          <w:p w:rsidR="00966A13" w:rsidRPr="001B4B36" w:rsidRDefault="00966A13" w:rsidP="00966A13">
            <w:pPr>
              <w:pStyle w:val="a8"/>
              <w:spacing w:before="0" w:beforeAutospacing="0" w:after="0" w:afterAutospacing="0"/>
              <w:rPr>
                <w:sz w:val="22"/>
                <w:szCs w:val="22"/>
              </w:rPr>
            </w:pPr>
            <w:r>
              <w:rPr>
                <w:sz w:val="22"/>
                <w:szCs w:val="22"/>
              </w:rPr>
              <w:t xml:space="preserve">Посещение цирка Филатовых </w:t>
            </w:r>
            <w:proofErr w:type="gramStart"/>
            <w:r>
              <w:rPr>
                <w:sz w:val="22"/>
                <w:szCs w:val="22"/>
              </w:rPr>
              <w:t xml:space="preserve">( </w:t>
            </w:r>
            <w:proofErr w:type="gramEnd"/>
            <w:r>
              <w:rPr>
                <w:sz w:val="22"/>
                <w:szCs w:val="22"/>
              </w:rPr>
              <w:t>3 класс).</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Декабрь</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"Удивительная история волшебного колокольчика" - выезд в филармонию (2-4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"Музыкальный хронограф" - выезд в филармонию (9 </w:t>
            </w:r>
            <w:proofErr w:type="spellStart"/>
            <w:r w:rsidRPr="001B4B36">
              <w:rPr>
                <w:sz w:val="22"/>
                <w:szCs w:val="22"/>
              </w:rPr>
              <w:t>кл</w:t>
            </w:r>
            <w:proofErr w:type="spellEnd"/>
            <w:r w:rsidRPr="001B4B36">
              <w:rPr>
                <w:sz w:val="22"/>
                <w:szCs w:val="22"/>
              </w:rPr>
              <w:t xml:space="preserve">.) </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w:t>
            </w:r>
            <w:proofErr w:type="spellStart"/>
            <w:r w:rsidRPr="001B4B36">
              <w:rPr>
                <w:sz w:val="22"/>
                <w:szCs w:val="22"/>
              </w:rPr>
              <w:t>автогородок</w:t>
            </w:r>
            <w:proofErr w:type="spellEnd"/>
            <w:r w:rsidRPr="001B4B36">
              <w:rPr>
                <w:sz w:val="22"/>
                <w:szCs w:val="22"/>
              </w:rPr>
              <w:t xml:space="preserve"> (по графику)</w:t>
            </w:r>
          </w:p>
          <w:p w:rsidR="00966A13" w:rsidRDefault="00966A13" w:rsidP="00966A13">
            <w:pPr>
              <w:pStyle w:val="a8"/>
              <w:spacing w:before="0" w:beforeAutospacing="0" w:after="0" w:afterAutospacing="0"/>
              <w:rPr>
                <w:sz w:val="22"/>
                <w:szCs w:val="22"/>
              </w:rPr>
            </w:pPr>
            <w:r w:rsidRPr="001B4B36">
              <w:rPr>
                <w:sz w:val="22"/>
                <w:szCs w:val="22"/>
              </w:rPr>
              <w:t xml:space="preserve">- "Гуси-Лебеди" - спектакль в музыкальном театре (1-4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Pr>
                <w:sz w:val="22"/>
                <w:szCs w:val="22"/>
              </w:rPr>
              <w:t xml:space="preserve">- Выезд на турбазу </w:t>
            </w:r>
            <w:proofErr w:type="gramStart"/>
            <w:r>
              <w:rPr>
                <w:sz w:val="22"/>
                <w:szCs w:val="22"/>
              </w:rPr>
              <w:t xml:space="preserve">( </w:t>
            </w:r>
            <w:proofErr w:type="gramEnd"/>
            <w:r>
              <w:rPr>
                <w:sz w:val="22"/>
                <w:szCs w:val="22"/>
              </w:rPr>
              <w:t>5кл.)</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Январь</w:t>
            </w:r>
          </w:p>
        </w:tc>
        <w:tc>
          <w:tcPr>
            <w:tcW w:w="8789" w:type="dxa"/>
            <w:shd w:val="clear" w:color="auto" w:fill="auto"/>
          </w:tcPr>
          <w:p w:rsidR="00966A13" w:rsidRDefault="00966A13" w:rsidP="00966A13">
            <w:pPr>
              <w:pStyle w:val="a8"/>
              <w:spacing w:before="0" w:beforeAutospacing="0" w:after="0" w:afterAutospacing="0"/>
              <w:rPr>
                <w:sz w:val="22"/>
                <w:szCs w:val="22"/>
              </w:rPr>
            </w:pPr>
            <w:r w:rsidRPr="001B4B36">
              <w:rPr>
                <w:sz w:val="22"/>
                <w:szCs w:val="22"/>
              </w:rPr>
              <w:t xml:space="preserve">- "100 лет </w:t>
            </w:r>
            <w:proofErr w:type="spellStart"/>
            <w:r w:rsidRPr="001B4B36">
              <w:rPr>
                <w:sz w:val="22"/>
                <w:szCs w:val="22"/>
              </w:rPr>
              <w:t>Бурлову</w:t>
            </w:r>
            <w:proofErr w:type="spellEnd"/>
            <w:r w:rsidRPr="001B4B36">
              <w:rPr>
                <w:sz w:val="22"/>
                <w:szCs w:val="22"/>
              </w:rPr>
              <w:t xml:space="preserve">" - круглый стол с ветеранами в СОШ №34 по приглашению администрации (8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Pr>
                <w:sz w:val="22"/>
                <w:szCs w:val="22"/>
              </w:rPr>
              <w:t xml:space="preserve">- Посещение городского катка </w:t>
            </w:r>
            <w:proofErr w:type="gramStart"/>
            <w:r>
              <w:rPr>
                <w:sz w:val="22"/>
                <w:szCs w:val="22"/>
              </w:rPr>
              <w:t xml:space="preserve">( </w:t>
            </w:r>
            <w:proofErr w:type="gramEnd"/>
            <w:r>
              <w:rPr>
                <w:sz w:val="22"/>
                <w:szCs w:val="22"/>
              </w:rPr>
              <w:t xml:space="preserve">5 </w:t>
            </w:r>
            <w:proofErr w:type="spellStart"/>
            <w:r>
              <w:rPr>
                <w:sz w:val="22"/>
                <w:szCs w:val="22"/>
              </w:rPr>
              <w:t>кл</w:t>
            </w:r>
            <w:proofErr w:type="spellEnd"/>
            <w:r>
              <w:rPr>
                <w:sz w:val="22"/>
                <w:szCs w:val="22"/>
              </w:rPr>
              <w:t>.).</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Февраль</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w:t>
            </w:r>
            <w:proofErr w:type="spellStart"/>
            <w:r w:rsidRPr="001B4B36">
              <w:rPr>
                <w:sz w:val="22"/>
                <w:szCs w:val="22"/>
              </w:rPr>
              <w:t>Сурдлимпийский</w:t>
            </w:r>
            <w:proofErr w:type="spellEnd"/>
            <w:r w:rsidRPr="001B4B36">
              <w:rPr>
                <w:sz w:val="22"/>
                <w:szCs w:val="22"/>
              </w:rPr>
              <w:t xml:space="preserve"> урок" - выезд в библиотеку "</w:t>
            </w:r>
            <w:proofErr w:type="spellStart"/>
            <w:r w:rsidRPr="001B4B36">
              <w:rPr>
                <w:sz w:val="22"/>
                <w:szCs w:val="22"/>
              </w:rPr>
              <w:t>Инфосфера</w:t>
            </w:r>
            <w:proofErr w:type="spellEnd"/>
            <w:r w:rsidRPr="001B4B36">
              <w:rPr>
                <w:sz w:val="22"/>
                <w:szCs w:val="22"/>
              </w:rPr>
              <w:t xml:space="preserve">" (2-3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"Первоклассное чтение для первоклассников" - выезд в библиотеку "</w:t>
            </w:r>
            <w:proofErr w:type="spellStart"/>
            <w:r w:rsidRPr="001B4B36">
              <w:rPr>
                <w:sz w:val="22"/>
                <w:szCs w:val="22"/>
              </w:rPr>
              <w:t>Инфосфера</w:t>
            </w:r>
            <w:proofErr w:type="spellEnd"/>
            <w:r w:rsidRPr="001B4B36">
              <w:rPr>
                <w:sz w:val="22"/>
                <w:szCs w:val="22"/>
              </w:rPr>
              <w:t xml:space="preserve">" (1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"Удивительная история волшебного колокольчика" - выезд в филармонию (2-4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lastRenderedPageBreak/>
              <w:t xml:space="preserve">- "Это танец" - выезд в филармонию (8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областную библиотеку на мастер-класс театральной студии (8-9 </w:t>
            </w:r>
            <w:proofErr w:type="spellStart"/>
            <w:r w:rsidRPr="001B4B36">
              <w:rPr>
                <w:sz w:val="22"/>
                <w:szCs w:val="22"/>
              </w:rPr>
              <w:t>кл</w:t>
            </w:r>
            <w:proofErr w:type="spellEnd"/>
            <w:r w:rsidRPr="001B4B36">
              <w:rPr>
                <w:sz w:val="22"/>
                <w:szCs w:val="22"/>
              </w:rPr>
              <w:t>.)</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lastRenderedPageBreak/>
              <w:t xml:space="preserve">Март </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"Василий Теркин" - выезд в областной театр кукол на спектакль, 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"Музыка с характером" - выезд в филармонию</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Встреча с писателем З. </w:t>
            </w:r>
            <w:proofErr w:type="spellStart"/>
            <w:r w:rsidRPr="001B4B36">
              <w:rPr>
                <w:sz w:val="22"/>
                <w:szCs w:val="22"/>
              </w:rPr>
              <w:t>Приле</w:t>
            </w:r>
            <w:r>
              <w:rPr>
                <w:sz w:val="22"/>
                <w:szCs w:val="22"/>
              </w:rPr>
              <w:t>п</w:t>
            </w:r>
            <w:r w:rsidRPr="001B4B36">
              <w:rPr>
                <w:sz w:val="22"/>
                <w:szCs w:val="22"/>
              </w:rPr>
              <w:t>иным</w:t>
            </w:r>
            <w:proofErr w:type="spellEnd"/>
            <w:r w:rsidRPr="001B4B36">
              <w:rPr>
                <w:sz w:val="22"/>
                <w:szCs w:val="22"/>
              </w:rPr>
              <w:t xml:space="preserve"> в ДК Шахтеров, посвященная Году литературы</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"Весеннее чтение" - выезд в библиотеку </w:t>
            </w:r>
            <w:proofErr w:type="spellStart"/>
            <w:r w:rsidRPr="001B4B36">
              <w:rPr>
                <w:sz w:val="22"/>
                <w:szCs w:val="22"/>
              </w:rPr>
              <w:t>Инфосфера</w:t>
            </w:r>
            <w:proofErr w:type="spellEnd"/>
            <w:r w:rsidRPr="001B4B36">
              <w:rPr>
                <w:sz w:val="22"/>
                <w:szCs w:val="22"/>
              </w:rPr>
              <w:t xml:space="preserve"> (1-2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Выезд и участие в районной школе "Актива"</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 xml:space="preserve">Апрель </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на День открытых дверей в СТФ </w:t>
            </w:r>
            <w:proofErr w:type="spellStart"/>
            <w:r w:rsidRPr="001B4B36">
              <w:rPr>
                <w:sz w:val="22"/>
                <w:szCs w:val="22"/>
              </w:rPr>
              <w:t>КемТИПП</w:t>
            </w:r>
            <w:proofErr w:type="spellEnd"/>
            <w:r w:rsidRPr="001B4B36">
              <w:rPr>
                <w:sz w:val="22"/>
                <w:szCs w:val="22"/>
              </w:rPr>
              <w:t>, посвященный "Неделе профориентации"</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филармонию. Книжка №229 (5-6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Выезд на предприятие КОКС в рамках недели профориентации</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филармонию. Книжка №229 (7-8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"Алиса в стране чудес" - выезд в театр детей и молодежи (1-4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филармонию. Книжка №229 (9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xml:space="preserve">- Выезд в музей ИЗО (4 </w:t>
            </w:r>
            <w:proofErr w:type="spellStart"/>
            <w:r w:rsidRPr="001B4B36">
              <w:rPr>
                <w:sz w:val="22"/>
                <w:szCs w:val="22"/>
              </w:rPr>
              <w:t>кл</w:t>
            </w:r>
            <w:proofErr w:type="spellEnd"/>
            <w:r>
              <w:rPr>
                <w:sz w:val="22"/>
                <w:szCs w:val="22"/>
              </w:rPr>
              <w:t>, 3 класс.</w:t>
            </w:r>
            <w:r w:rsidRPr="001B4B36">
              <w:rPr>
                <w:sz w:val="22"/>
                <w:szCs w:val="22"/>
              </w:rPr>
              <w:t>)</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Май</w:t>
            </w:r>
          </w:p>
        </w:tc>
        <w:tc>
          <w:tcPr>
            <w:tcW w:w="8789" w:type="dxa"/>
            <w:shd w:val="clear" w:color="auto" w:fill="auto"/>
          </w:tcPr>
          <w:p w:rsidR="00966A13" w:rsidRPr="001B4B36" w:rsidRDefault="00966A13" w:rsidP="00966A13">
            <w:pPr>
              <w:pStyle w:val="a8"/>
              <w:spacing w:before="0" w:beforeAutospacing="0" w:after="0" w:afterAutospacing="0"/>
              <w:rPr>
                <w:sz w:val="22"/>
                <w:szCs w:val="22"/>
              </w:rPr>
            </w:pPr>
            <w:r w:rsidRPr="001B4B36">
              <w:rPr>
                <w:sz w:val="22"/>
                <w:szCs w:val="22"/>
              </w:rPr>
              <w:t xml:space="preserve">- "Портреты, написанные музыкой" - выезд в филармонию (5-7 </w:t>
            </w:r>
            <w:proofErr w:type="spellStart"/>
            <w:r w:rsidRPr="001B4B36">
              <w:rPr>
                <w:sz w:val="22"/>
                <w:szCs w:val="22"/>
              </w:rPr>
              <w:t>кл</w:t>
            </w:r>
            <w:proofErr w:type="spellEnd"/>
            <w:r w:rsidRPr="001B4B36">
              <w:rPr>
                <w:sz w:val="22"/>
                <w:szCs w:val="22"/>
              </w:rPr>
              <w:t>.)</w:t>
            </w:r>
          </w:p>
          <w:p w:rsidR="00966A13" w:rsidRPr="001B4B36" w:rsidRDefault="00966A13" w:rsidP="00966A13">
            <w:pPr>
              <w:pStyle w:val="a8"/>
              <w:spacing w:before="0" w:beforeAutospacing="0" w:after="0" w:afterAutospacing="0"/>
              <w:rPr>
                <w:sz w:val="22"/>
                <w:szCs w:val="22"/>
              </w:rPr>
            </w:pPr>
            <w:r w:rsidRPr="001B4B36">
              <w:rPr>
                <w:sz w:val="22"/>
                <w:szCs w:val="22"/>
              </w:rPr>
              <w:t>- Выезд на мастер-класс по организации работы в летнем лагере в НМЦ г. Кемерово</w:t>
            </w:r>
          </w:p>
          <w:p w:rsidR="00966A13" w:rsidRDefault="00966A13" w:rsidP="00966A13">
            <w:pPr>
              <w:pStyle w:val="a8"/>
              <w:spacing w:before="0" w:beforeAutospacing="0" w:after="0" w:afterAutospacing="0"/>
              <w:rPr>
                <w:sz w:val="22"/>
                <w:szCs w:val="22"/>
              </w:rPr>
            </w:pPr>
            <w:r w:rsidRPr="001B4B36">
              <w:rPr>
                <w:sz w:val="22"/>
                <w:szCs w:val="22"/>
              </w:rPr>
              <w:t xml:space="preserve">- Выезд на открытие памятника воинам пограничникам </w:t>
            </w:r>
            <w:proofErr w:type="gramStart"/>
            <w:r w:rsidRPr="001B4B36">
              <w:rPr>
                <w:sz w:val="22"/>
                <w:szCs w:val="22"/>
              </w:rPr>
              <w:t xml:space="preserve">( </w:t>
            </w:r>
            <w:proofErr w:type="gramEnd"/>
            <w:r w:rsidRPr="001B4B36">
              <w:rPr>
                <w:sz w:val="22"/>
                <w:szCs w:val="22"/>
              </w:rPr>
              <w:t xml:space="preserve">97-ой годовщине. ) 7-8 </w:t>
            </w:r>
            <w:proofErr w:type="spellStart"/>
            <w:r w:rsidRPr="001B4B36">
              <w:rPr>
                <w:sz w:val="22"/>
                <w:szCs w:val="22"/>
              </w:rPr>
              <w:t>кл</w:t>
            </w:r>
            <w:proofErr w:type="spellEnd"/>
          </w:p>
          <w:p w:rsidR="00966A13" w:rsidRDefault="00966A13" w:rsidP="00966A13">
            <w:pPr>
              <w:pStyle w:val="a8"/>
              <w:spacing w:before="0" w:beforeAutospacing="0" w:after="0" w:afterAutospacing="0"/>
              <w:rPr>
                <w:sz w:val="22"/>
                <w:szCs w:val="22"/>
              </w:rPr>
            </w:pPr>
            <w:r>
              <w:rPr>
                <w:sz w:val="22"/>
                <w:szCs w:val="22"/>
              </w:rPr>
              <w:t xml:space="preserve">- Выезд на турбазу </w:t>
            </w:r>
            <w:proofErr w:type="gramStart"/>
            <w:r>
              <w:rPr>
                <w:sz w:val="22"/>
                <w:szCs w:val="22"/>
              </w:rPr>
              <w:t xml:space="preserve">( </w:t>
            </w:r>
            <w:proofErr w:type="gramEnd"/>
            <w:r>
              <w:rPr>
                <w:sz w:val="22"/>
                <w:szCs w:val="22"/>
              </w:rPr>
              <w:t xml:space="preserve">5 </w:t>
            </w:r>
            <w:proofErr w:type="spellStart"/>
            <w:r>
              <w:rPr>
                <w:sz w:val="22"/>
                <w:szCs w:val="22"/>
              </w:rPr>
              <w:t>кл</w:t>
            </w:r>
            <w:proofErr w:type="spellEnd"/>
            <w:r>
              <w:rPr>
                <w:sz w:val="22"/>
                <w:szCs w:val="22"/>
              </w:rPr>
              <w:t>.).</w:t>
            </w:r>
          </w:p>
          <w:p w:rsidR="00966A13" w:rsidRDefault="00966A13" w:rsidP="00966A13">
            <w:pPr>
              <w:pStyle w:val="a8"/>
              <w:spacing w:before="0" w:beforeAutospacing="0" w:after="0" w:afterAutospacing="0"/>
              <w:rPr>
                <w:sz w:val="22"/>
                <w:szCs w:val="22"/>
              </w:rPr>
            </w:pPr>
            <w:r>
              <w:rPr>
                <w:sz w:val="22"/>
                <w:szCs w:val="22"/>
              </w:rPr>
              <w:t xml:space="preserve">- Посещение музея «Красная горка» </w:t>
            </w:r>
            <w:proofErr w:type="gramStart"/>
            <w:r>
              <w:rPr>
                <w:sz w:val="22"/>
                <w:szCs w:val="22"/>
              </w:rPr>
              <w:t xml:space="preserve">( </w:t>
            </w:r>
            <w:proofErr w:type="gramEnd"/>
            <w:r>
              <w:rPr>
                <w:sz w:val="22"/>
                <w:szCs w:val="22"/>
              </w:rPr>
              <w:t>2кл.)</w:t>
            </w:r>
          </w:p>
          <w:p w:rsidR="00966A13" w:rsidRPr="001B4B36" w:rsidRDefault="00966A13" w:rsidP="00966A13">
            <w:pPr>
              <w:pStyle w:val="a8"/>
              <w:spacing w:before="0" w:beforeAutospacing="0" w:after="0" w:afterAutospacing="0"/>
              <w:rPr>
                <w:sz w:val="22"/>
                <w:szCs w:val="22"/>
              </w:rPr>
            </w:pPr>
            <w:r>
              <w:rPr>
                <w:sz w:val="22"/>
                <w:szCs w:val="22"/>
              </w:rPr>
              <w:t>- Обзорная экскурсия по городу (5класс).</w:t>
            </w:r>
          </w:p>
        </w:tc>
      </w:tr>
      <w:tr w:rsidR="00966A13" w:rsidRPr="001B4B36" w:rsidTr="00966A13">
        <w:tc>
          <w:tcPr>
            <w:tcW w:w="1702"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Итого:</w:t>
            </w:r>
          </w:p>
        </w:tc>
        <w:tc>
          <w:tcPr>
            <w:tcW w:w="8789" w:type="dxa"/>
            <w:shd w:val="clear" w:color="auto" w:fill="auto"/>
          </w:tcPr>
          <w:p w:rsidR="00966A13" w:rsidRPr="001B4B36" w:rsidRDefault="00966A13" w:rsidP="00966A13">
            <w:pPr>
              <w:pStyle w:val="a8"/>
              <w:spacing w:before="0" w:beforeAutospacing="0" w:after="0" w:afterAutospacing="0"/>
              <w:rPr>
                <w:b/>
                <w:sz w:val="22"/>
                <w:szCs w:val="22"/>
              </w:rPr>
            </w:pPr>
            <w:r w:rsidRPr="001B4B36">
              <w:rPr>
                <w:b/>
                <w:sz w:val="22"/>
                <w:szCs w:val="22"/>
              </w:rPr>
              <w:t xml:space="preserve">36 организованных выездов, без учета классных выездов на турбазу, каток, и лазерный </w:t>
            </w:r>
            <w:proofErr w:type="spellStart"/>
            <w:r w:rsidRPr="001B4B36">
              <w:rPr>
                <w:b/>
                <w:sz w:val="22"/>
                <w:szCs w:val="22"/>
              </w:rPr>
              <w:t>пинбол</w:t>
            </w:r>
            <w:proofErr w:type="spellEnd"/>
            <w:r w:rsidRPr="001B4B36">
              <w:rPr>
                <w:b/>
                <w:sz w:val="22"/>
                <w:szCs w:val="22"/>
              </w:rPr>
              <w:t xml:space="preserve"> и др.</w:t>
            </w:r>
          </w:p>
        </w:tc>
      </w:tr>
    </w:tbl>
    <w:p w:rsidR="00966A13" w:rsidRDefault="00966A13" w:rsidP="00966A13">
      <w:pPr>
        <w:pStyle w:val="a7"/>
        <w:spacing w:after="0" w:line="360" w:lineRule="auto"/>
        <w:ind w:left="-851" w:firstLine="851"/>
        <w:jc w:val="center"/>
        <w:rPr>
          <w:rFonts w:ascii="Times New Roman" w:hAnsi="Times New Roman"/>
          <w:b/>
        </w:rPr>
      </w:pPr>
    </w:p>
    <w:p w:rsidR="00966A13" w:rsidRDefault="00966A13" w:rsidP="00966A13">
      <w:pPr>
        <w:pStyle w:val="a7"/>
        <w:spacing w:after="0" w:line="360" w:lineRule="auto"/>
        <w:ind w:left="-851" w:firstLine="851"/>
        <w:jc w:val="center"/>
        <w:rPr>
          <w:rFonts w:ascii="Times New Roman" w:hAnsi="Times New Roman"/>
          <w:b/>
        </w:rPr>
      </w:pPr>
      <w:r>
        <w:rPr>
          <w:rFonts w:ascii="Times New Roman" w:hAnsi="Times New Roman"/>
          <w:b/>
        </w:rPr>
        <w:t>Таблица 6</w:t>
      </w:r>
      <w:r w:rsidRPr="001B4B36">
        <w:rPr>
          <w:rFonts w:ascii="Times New Roman" w:hAnsi="Times New Roman"/>
          <w:b/>
        </w:rPr>
        <w:t>. Общее количество проведенных мероприятий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1515"/>
        <w:gridCol w:w="4007"/>
        <w:gridCol w:w="4056"/>
      </w:tblGrid>
      <w:tr w:rsidR="00966A13" w:rsidRPr="002D5A68" w:rsidTr="00966A13">
        <w:tc>
          <w:tcPr>
            <w:tcW w:w="2286" w:type="dxa"/>
            <w:gridSpan w:val="2"/>
          </w:tcPr>
          <w:p w:rsidR="00966A13" w:rsidRPr="002D5A68" w:rsidRDefault="00966A13" w:rsidP="00966A13">
            <w:pPr>
              <w:pStyle w:val="a7"/>
              <w:spacing w:after="0" w:line="240" w:lineRule="auto"/>
              <w:ind w:left="0"/>
              <w:jc w:val="center"/>
              <w:rPr>
                <w:rFonts w:ascii="Times New Roman" w:hAnsi="Times New Roman"/>
                <w:b/>
              </w:rPr>
            </w:pPr>
            <w:r w:rsidRPr="002D5A68">
              <w:rPr>
                <w:rFonts w:ascii="Times New Roman" w:hAnsi="Times New Roman"/>
                <w:b/>
              </w:rPr>
              <w:t>Школьные мероприятия</w:t>
            </w:r>
          </w:p>
        </w:tc>
        <w:tc>
          <w:tcPr>
            <w:tcW w:w="4007" w:type="dxa"/>
          </w:tcPr>
          <w:p w:rsidR="00966A13" w:rsidRPr="002D5A68" w:rsidRDefault="00966A13" w:rsidP="00966A13">
            <w:pPr>
              <w:pStyle w:val="a7"/>
              <w:spacing w:after="0" w:line="240" w:lineRule="auto"/>
              <w:ind w:left="0"/>
              <w:jc w:val="center"/>
              <w:rPr>
                <w:rFonts w:ascii="Times New Roman" w:hAnsi="Times New Roman"/>
                <w:b/>
              </w:rPr>
            </w:pPr>
            <w:r w:rsidRPr="002D5A68">
              <w:rPr>
                <w:rFonts w:ascii="Times New Roman" w:hAnsi="Times New Roman"/>
                <w:b/>
              </w:rPr>
              <w:t xml:space="preserve">Участие в конкурсах и акциях всех уровней </w:t>
            </w:r>
          </w:p>
          <w:p w:rsidR="00966A13" w:rsidRPr="002D5A68" w:rsidRDefault="00966A13" w:rsidP="00966A13">
            <w:pPr>
              <w:pStyle w:val="a7"/>
              <w:spacing w:after="0" w:line="240" w:lineRule="auto"/>
              <w:ind w:left="0"/>
              <w:jc w:val="center"/>
              <w:rPr>
                <w:rFonts w:ascii="Times New Roman" w:hAnsi="Times New Roman"/>
                <w:b/>
              </w:rPr>
            </w:pPr>
          </w:p>
        </w:tc>
        <w:tc>
          <w:tcPr>
            <w:tcW w:w="4056" w:type="dxa"/>
          </w:tcPr>
          <w:p w:rsidR="00966A13" w:rsidRPr="002D5A68" w:rsidRDefault="00966A13" w:rsidP="00966A13">
            <w:pPr>
              <w:pStyle w:val="a7"/>
              <w:spacing w:after="0" w:line="240" w:lineRule="auto"/>
              <w:ind w:left="0"/>
              <w:jc w:val="center"/>
              <w:rPr>
                <w:rFonts w:ascii="Times New Roman" w:hAnsi="Times New Roman"/>
                <w:b/>
              </w:rPr>
            </w:pPr>
            <w:r w:rsidRPr="002D5A68">
              <w:rPr>
                <w:rFonts w:ascii="Times New Roman" w:hAnsi="Times New Roman"/>
                <w:b/>
              </w:rPr>
              <w:t xml:space="preserve">Кол-во организованных выездов в учреждения культуры, лагеря и </w:t>
            </w:r>
            <w:proofErr w:type="spellStart"/>
            <w:r w:rsidRPr="002D5A68">
              <w:rPr>
                <w:rFonts w:ascii="Times New Roman" w:hAnsi="Times New Roman"/>
                <w:b/>
              </w:rPr>
              <w:t>т</w:t>
            </w:r>
            <w:proofErr w:type="gramStart"/>
            <w:r w:rsidRPr="002D5A68">
              <w:rPr>
                <w:rFonts w:ascii="Times New Roman" w:hAnsi="Times New Roman"/>
                <w:b/>
              </w:rPr>
              <w:t>.д</w:t>
            </w:r>
            <w:proofErr w:type="spellEnd"/>
            <w:proofErr w:type="gramEnd"/>
          </w:p>
        </w:tc>
      </w:tr>
      <w:tr w:rsidR="00966A13" w:rsidRPr="002D5A68" w:rsidTr="00966A13">
        <w:tc>
          <w:tcPr>
            <w:tcW w:w="2286" w:type="dxa"/>
            <w:gridSpan w:val="2"/>
          </w:tcPr>
          <w:p w:rsidR="00966A13" w:rsidRPr="002D5A68" w:rsidRDefault="00966A13" w:rsidP="00966A13">
            <w:pPr>
              <w:pStyle w:val="a7"/>
              <w:spacing w:after="0" w:line="360" w:lineRule="auto"/>
              <w:ind w:left="0"/>
              <w:jc w:val="center"/>
              <w:rPr>
                <w:rFonts w:ascii="Times New Roman" w:hAnsi="Times New Roman"/>
              </w:rPr>
            </w:pPr>
            <w:r>
              <w:rPr>
                <w:rFonts w:ascii="Times New Roman" w:hAnsi="Times New Roman"/>
              </w:rPr>
              <w:t>85</w:t>
            </w:r>
          </w:p>
        </w:tc>
        <w:tc>
          <w:tcPr>
            <w:tcW w:w="4007" w:type="dxa"/>
          </w:tcPr>
          <w:p w:rsidR="00966A13" w:rsidRPr="002D5A68" w:rsidRDefault="00966A13" w:rsidP="00966A13">
            <w:pPr>
              <w:pStyle w:val="a7"/>
              <w:spacing w:after="0" w:line="360" w:lineRule="auto"/>
              <w:ind w:left="0"/>
              <w:jc w:val="center"/>
              <w:rPr>
                <w:rFonts w:ascii="Times New Roman" w:hAnsi="Times New Roman"/>
              </w:rPr>
            </w:pPr>
            <w:r w:rsidRPr="002D5A68">
              <w:rPr>
                <w:rFonts w:ascii="Times New Roman" w:hAnsi="Times New Roman"/>
              </w:rPr>
              <w:t>36</w:t>
            </w:r>
          </w:p>
        </w:tc>
        <w:tc>
          <w:tcPr>
            <w:tcW w:w="4056" w:type="dxa"/>
          </w:tcPr>
          <w:p w:rsidR="00966A13" w:rsidRPr="002D5A68" w:rsidRDefault="00966A13" w:rsidP="00966A13">
            <w:pPr>
              <w:pStyle w:val="a7"/>
              <w:spacing w:after="0" w:line="360" w:lineRule="auto"/>
              <w:ind w:left="0"/>
              <w:jc w:val="center"/>
              <w:rPr>
                <w:rFonts w:ascii="Times New Roman" w:hAnsi="Times New Roman"/>
              </w:rPr>
            </w:pPr>
            <w:r w:rsidRPr="002D5A68">
              <w:rPr>
                <w:rFonts w:ascii="Times New Roman" w:hAnsi="Times New Roman"/>
              </w:rPr>
              <w:t>3</w:t>
            </w:r>
            <w:r>
              <w:rPr>
                <w:rFonts w:ascii="Times New Roman" w:hAnsi="Times New Roman"/>
              </w:rPr>
              <w:t>4</w:t>
            </w:r>
          </w:p>
        </w:tc>
      </w:tr>
      <w:tr w:rsidR="00966A13" w:rsidRPr="002D5A68" w:rsidTr="00966A13">
        <w:tc>
          <w:tcPr>
            <w:tcW w:w="771" w:type="dxa"/>
          </w:tcPr>
          <w:p w:rsidR="00966A13" w:rsidRPr="002D5A68" w:rsidRDefault="00966A13" w:rsidP="00966A13">
            <w:pPr>
              <w:pStyle w:val="a7"/>
              <w:spacing w:after="0" w:line="360" w:lineRule="auto"/>
              <w:ind w:left="0"/>
              <w:jc w:val="center"/>
              <w:rPr>
                <w:rFonts w:ascii="Times New Roman" w:hAnsi="Times New Roman"/>
                <w:b/>
              </w:rPr>
            </w:pPr>
            <w:r w:rsidRPr="002D5A68">
              <w:rPr>
                <w:rFonts w:ascii="Times New Roman" w:hAnsi="Times New Roman"/>
                <w:b/>
              </w:rPr>
              <w:t>итого</w:t>
            </w:r>
          </w:p>
        </w:tc>
        <w:tc>
          <w:tcPr>
            <w:tcW w:w="9578" w:type="dxa"/>
            <w:gridSpan w:val="3"/>
          </w:tcPr>
          <w:p w:rsidR="00966A13" w:rsidRPr="002D5A68" w:rsidRDefault="00966A13" w:rsidP="00966A13">
            <w:pPr>
              <w:pStyle w:val="a7"/>
              <w:spacing w:after="0" w:line="360" w:lineRule="auto"/>
              <w:ind w:left="0"/>
              <w:jc w:val="center"/>
              <w:rPr>
                <w:rFonts w:ascii="Times New Roman" w:hAnsi="Times New Roman"/>
              </w:rPr>
            </w:pPr>
            <w:r>
              <w:rPr>
                <w:rFonts w:ascii="Times New Roman" w:hAnsi="Times New Roman"/>
              </w:rPr>
              <w:t>155</w:t>
            </w:r>
            <w:r w:rsidRPr="002D5A68">
              <w:rPr>
                <w:rFonts w:ascii="Times New Roman" w:hAnsi="Times New Roman"/>
              </w:rPr>
              <w:t xml:space="preserve"> организованных мероприятий.</w:t>
            </w:r>
          </w:p>
        </w:tc>
      </w:tr>
    </w:tbl>
    <w:p w:rsidR="00966A13" w:rsidRDefault="00966A13" w:rsidP="00966A13">
      <w:pPr>
        <w:spacing w:after="0" w:line="360" w:lineRule="auto"/>
        <w:ind w:left="-851"/>
        <w:rPr>
          <w:rFonts w:ascii="Times New Roman" w:hAnsi="Times New Roman"/>
          <w:b/>
          <w:sz w:val="28"/>
          <w:szCs w:val="28"/>
        </w:rPr>
      </w:pPr>
    </w:p>
    <w:p w:rsidR="00966A13" w:rsidRPr="00C76A07" w:rsidRDefault="00966A13" w:rsidP="00966A13">
      <w:pPr>
        <w:spacing w:after="0" w:line="360" w:lineRule="auto"/>
        <w:ind w:left="-567"/>
        <w:rPr>
          <w:rFonts w:ascii="Times New Roman" w:hAnsi="Times New Roman"/>
          <w:b/>
          <w:sz w:val="24"/>
          <w:szCs w:val="24"/>
        </w:rPr>
      </w:pPr>
      <w:r w:rsidRPr="00C76A07">
        <w:rPr>
          <w:rFonts w:ascii="Times New Roman" w:hAnsi="Times New Roman"/>
          <w:b/>
          <w:sz w:val="24"/>
          <w:szCs w:val="24"/>
        </w:rPr>
        <w:t>Выводы и рекомендации</w:t>
      </w:r>
    </w:p>
    <w:p w:rsidR="00966A13" w:rsidRPr="00C76A07" w:rsidRDefault="00966A13" w:rsidP="00966A13">
      <w:pPr>
        <w:spacing w:after="0" w:line="360" w:lineRule="auto"/>
        <w:ind w:left="-397" w:firstLine="851"/>
        <w:jc w:val="both"/>
        <w:rPr>
          <w:rFonts w:ascii="Times New Roman" w:hAnsi="Times New Roman"/>
          <w:sz w:val="24"/>
          <w:szCs w:val="24"/>
        </w:rPr>
      </w:pPr>
      <w:r w:rsidRPr="00C76A07">
        <w:rPr>
          <w:rFonts w:ascii="Times New Roman" w:hAnsi="Times New Roman"/>
          <w:sz w:val="24"/>
          <w:szCs w:val="24"/>
        </w:rPr>
        <w:t xml:space="preserve">В целом воспитательную работу школы можно считать удовлетворительной. </w:t>
      </w:r>
      <w:proofErr w:type="gramStart"/>
      <w:r w:rsidRPr="00C76A07">
        <w:rPr>
          <w:rFonts w:ascii="Times New Roman" w:hAnsi="Times New Roman"/>
          <w:sz w:val="24"/>
          <w:szCs w:val="24"/>
        </w:rPr>
        <w:t>В 2016-2017 учебном году школой было организовано, проведено более 200 классных часов, конкурсов, соревнований, викторин, акций, концертов, выездов, экскурсий.</w:t>
      </w:r>
      <w:proofErr w:type="gramEnd"/>
      <w:r w:rsidRPr="00C76A07">
        <w:rPr>
          <w:rFonts w:ascii="Times New Roman" w:hAnsi="Times New Roman"/>
          <w:sz w:val="24"/>
          <w:szCs w:val="24"/>
        </w:rPr>
        <w:t xml:space="preserve"> Использованы новые формы работы (балы, мастер-класс), достигнуты высокие результаты в трудовой и экологической деятельности, ученическое самоуправление отмечено как одно из лучших в городе. Школа стала регулярно получать приглашения на городские слеты по различным направлениям, приглашения на мероприятия в Дом детского творчества и другие школы. Вырос и уровень подготовки общешкольных мероприятий.</w:t>
      </w:r>
    </w:p>
    <w:p w:rsidR="00966A13" w:rsidRPr="00C76A07" w:rsidRDefault="00966A13" w:rsidP="00966A13">
      <w:pPr>
        <w:spacing w:after="0" w:line="360" w:lineRule="auto"/>
        <w:ind w:left="-113" w:right="-340" w:firstLine="851"/>
        <w:jc w:val="both"/>
        <w:rPr>
          <w:rFonts w:ascii="Times New Roman" w:hAnsi="Times New Roman"/>
          <w:sz w:val="24"/>
          <w:szCs w:val="24"/>
        </w:rPr>
      </w:pPr>
      <w:r w:rsidRPr="00C76A07">
        <w:rPr>
          <w:rFonts w:ascii="Times New Roman" w:hAnsi="Times New Roman"/>
          <w:sz w:val="24"/>
          <w:szCs w:val="24"/>
        </w:rPr>
        <w:t xml:space="preserve">По итогам года следует отметить добросовестность, отзывчивость, качественную работу и заинтересованность в школьных делах следующих педагогов: </w:t>
      </w:r>
      <w:proofErr w:type="spellStart"/>
      <w:r w:rsidRPr="00C76A07">
        <w:rPr>
          <w:rFonts w:ascii="Times New Roman" w:hAnsi="Times New Roman"/>
          <w:sz w:val="24"/>
          <w:szCs w:val="24"/>
        </w:rPr>
        <w:t>Перепечкина</w:t>
      </w:r>
      <w:proofErr w:type="spellEnd"/>
      <w:r w:rsidRPr="00C76A07">
        <w:rPr>
          <w:rFonts w:ascii="Times New Roman" w:hAnsi="Times New Roman"/>
          <w:sz w:val="24"/>
          <w:szCs w:val="24"/>
        </w:rPr>
        <w:t xml:space="preserve"> С.Н. </w:t>
      </w:r>
      <w:proofErr w:type="spellStart"/>
      <w:r w:rsidRPr="00C76A07">
        <w:rPr>
          <w:rFonts w:ascii="Times New Roman" w:hAnsi="Times New Roman"/>
          <w:sz w:val="24"/>
          <w:szCs w:val="24"/>
        </w:rPr>
        <w:t>кл</w:t>
      </w:r>
      <w:proofErr w:type="spellEnd"/>
      <w:r w:rsidRPr="00C76A07">
        <w:rPr>
          <w:rFonts w:ascii="Times New Roman" w:hAnsi="Times New Roman"/>
          <w:sz w:val="24"/>
          <w:szCs w:val="24"/>
        </w:rPr>
        <w:t xml:space="preserve">. рук. 2 класса, Дудину Т.П., классного руководителя 5 класса, </w:t>
      </w:r>
      <w:proofErr w:type="spellStart"/>
      <w:r w:rsidRPr="00C76A07">
        <w:rPr>
          <w:rFonts w:ascii="Times New Roman" w:hAnsi="Times New Roman"/>
          <w:sz w:val="24"/>
          <w:szCs w:val="24"/>
        </w:rPr>
        <w:t>Чиркову</w:t>
      </w:r>
      <w:proofErr w:type="spellEnd"/>
      <w:r w:rsidRPr="00C76A07">
        <w:rPr>
          <w:rFonts w:ascii="Times New Roman" w:hAnsi="Times New Roman"/>
          <w:sz w:val="24"/>
          <w:szCs w:val="24"/>
        </w:rPr>
        <w:t xml:space="preserve"> Н.В, классного руководителя 7 класса, учителя истории и руководителя музея, Кондрашову Н.В., классного руководителя 6 класса. В то же время можно выделить ряд насущных проблем, требующих незамедлительного решения.  Для поддержания достигнутых результатов большей активности </w:t>
      </w:r>
      <w:r w:rsidRPr="00C76A07">
        <w:rPr>
          <w:rFonts w:ascii="Times New Roman" w:hAnsi="Times New Roman"/>
          <w:sz w:val="24"/>
          <w:szCs w:val="24"/>
        </w:rPr>
        <w:lastRenderedPageBreak/>
        <w:t>обучающихся, а главное повышения не только количества участников, но и качества участия в конкурсах, акциях и т.д. необходима в первую очередь заинтересованность педагогов, в частности классных руководителей. Она не всегда присутствует, особенно низкий уровень заинтересованности в спортивно-оздоровительном и экологическом воспитании, организации классного ученического самоуправления. Для решения этой проблемы в следующем году можно запланировать конкурс на лучшего классного руководителя, составить</w:t>
      </w:r>
      <w:r w:rsidRPr="002E02A0">
        <w:rPr>
          <w:rFonts w:ascii="Times New Roman" w:hAnsi="Times New Roman"/>
          <w:sz w:val="28"/>
          <w:szCs w:val="28"/>
        </w:rPr>
        <w:t xml:space="preserve"> </w:t>
      </w:r>
      <w:r w:rsidRPr="00C76A07">
        <w:rPr>
          <w:rFonts w:ascii="Times New Roman" w:hAnsi="Times New Roman"/>
          <w:sz w:val="24"/>
          <w:szCs w:val="24"/>
        </w:rPr>
        <w:t>объективный рейтинг участия классов в конкурсах и мероприятиях школьного уровня, а также взять на контроль вопрос своевременного информирования классных руководителей об условиях проходящих мероприятий и</w:t>
      </w:r>
      <w:r w:rsidRPr="002E02A0">
        <w:rPr>
          <w:rFonts w:ascii="Times New Roman" w:hAnsi="Times New Roman"/>
          <w:sz w:val="28"/>
          <w:szCs w:val="28"/>
        </w:rPr>
        <w:t xml:space="preserve"> </w:t>
      </w:r>
      <w:r w:rsidRPr="00C76A07">
        <w:rPr>
          <w:rFonts w:ascii="Times New Roman" w:hAnsi="Times New Roman"/>
          <w:sz w:val="24"/>
          <w:szCs w:val="24"/>
        </w:rPr>
        <w:t>награждении за участие в них, через тематические информационные стенды, на совещаниях при зам</w:t>
      </w:r>
      <w:proofErr w:type="gramStart"/>
      <w:r w:rsidRPr="00C76A07">
        <w:rPr>
          <w:rFonts w:ascii="Times New Roman" w:hAnsi="Times New Roman"/>
          <w:sz w:val="24"/>
          <w:szCs w:val="24"/>
        </w:rPr>
        <w:t>.д</w:t>
      </w:r>
      <w:proofErr w:type="gramEnd"/>
      <w:r w:rsidRPr="00C76A07">
        <w:rPr>
          <w:rFonts w:ascii="Times New Roman" w:hAnsi="Times New Roman"/>
          <w:sz w:val="24"/>
          <w:szCs w:val="24"/>
        </w:rPr>
        <w:t>иректора в устной и печатной форме.</w:t>
      </w:r>
    </w:p>
    <w:p w:rsidR="00966A13" w:rsidRPr="00C76A07" w:rsidRDefault="00966A13" w:rsidP="00966A13">
      <w:pPr>
        <w:spacing w:after="0" w:line="360" w:lineRule="auto"/>
        <w:ind w:left="-454" w:firstLine="851"/>
        <w:jc w:val="both"/>
        <w:rPr>
          <w:rFonts w:ascii="Times New Roman" w:hAnsi="Times New Roman"/>
          <w:sz w:val="24"/>
          <w:szCs w:val="24"/>
        </w:rPr>
      </w:pPr>
      <w:r w:rsidRPr="00C76A07">
        <w:rPr>
          <w:rFonts w:ascii="Times New Roman" w:hAnsi="Times New Roman"/>
          <w:sz w:val="24"/>
          <w:szCs w:val="24"/>
        </w:rPr>
        <w:t>Работы методического объединения классных руководителей в следующем году на контроль взять зам. директору по ВР Бондаренко Н.И. Перспективный план воспитательной деятельности зам. директору по ВР составить не позже июня 2017 г. с учетом актуальных дат и новых форм работы и проконтролировать получение плана каждым классным руководителем.</w:t>
      </w:r>
    </w:p>
    <w:p w:rsidR="00966A13" w:rsidRPr="00C76A07" w:rsidRDefault="00966A13" w:rsidP="00966A13">
      <w:pPr>
        <w:spacing w:after="0" w:line="360" w:lineRule="auto"/>
        <w:ind w:left="-454" w:firstLine="851"/>
        <w:jc w:val="both"/>
        <w:rPr>
          <w:rFonts w:ascii="Times New Roman" w:hAnsi="Times New Roman"/>
          <w:sz w:val="24"/>
          <w:szCs w:val="24"/>
        </w:rPr>
      </w:pPr>
      <w:r w:rsidRPr="00C76A07">
        <w:rPr>
          <w:rFonts w:ascii="Times New Roman" w:hAnsi="Times New Roman"/>
          <w:sz w:val="24"/>
          <w:szCs w:val="24"/>
        </w:rPr>
        <w:t xml:space="preserve">Очень мало классных часов уделяется пропаганде ЗОЖ и активному спорту, мало их на тему самоуправления, самостоятельности, </w:t>
      </w:r>
      <w:proofErr w:type="spellStart"/>
      <w:r w:rsidRPr="00C76A07">
        <w:rPr>
          <w:rFonts w:ascii="Times New Roman" w:hAnsi="Times New Roman"/>
          <w:sz w:val="24"/>
          <w:szCs w:val="24"/>
        </w:rPr>
        <w:t>самоорганизованности</w:t>
      </w:r>
      <w:proofErr w:type="spellEnd"/>
      <w:r w:rsidRPr="00C76A07">
        <w:rPr>
          <w:rFonts w:ascii="Times New Roman" w:hAnsi="Times New Roman"/>
          <w:sz w:val="24"/>
          <w:szCs w:val="24"/>
        </w:rPr>
        <w:t xml:space="preserve">. Большая часть из них проходит только в форме бесед, что делает их скучными для ребят. Лишь немногие классные руководители (Дудина Т.П., </w:t>
      </w:r>
      <w:proofErr w:type="spellStart"/>
      <w:r w:rsidRPr="00C76A07">
        <w:rPr>
          <w:rFonts w:ascii="Times New Roman" w:hAnsi="Times New Roman"/>
          <w:sz w:val="24"/>
          <w:szCs w:val="24"/>
        </w:rPr>
        <w:t>Перепечкина</w:t>
      </w:r>
      <w:proofErr w:type="spellEnd"/>
      <w:r w:rsidRPr="00C76A07">
        <w:rPr>
          <w:rFonts w:ascii="Times New Roman" w:hAnsi="Times New Roman"/>
          <w:sz w:val="24"/>
          <w:szCs w:val="24"/>
        </w:rPr>
        <w:t xml:space="preserve"> С.Н.) проводят их в соответствии с городскими программами "С любовью к городу" и "Гражданин". Реализацию этих программ требуется взять под строгий контроль в следующем учебном году. Зам</w:t>
      </w:r>
      <w:proofErr w:type="gramStart"/>
      <w:r w:rsidRPr="00C76A07">
        <w:rPr>
          <w:rFonts w:ascii="Times New Roman" w:hAnsi="Times New Roman"/>
          <w:sz w:val="24"/>
          <w:szCs w:val="24"/>
        </w:rPr>
        <w:t>.д</w:t>
      </w:r>
      <w:proofErr w:type="gramEnd"/>
      <w:r w:rsidRPr="00C76A07">
        <w:rPr>
          <w:rFonts w:ascii="Times New Roman" w:hAnsi="Times New Roman"/>
          <w:sz w:val="24"/>
          <w:szCs w:val="24"/>
        </w:rPr>
        <w:t xml:space="preserve">иректору по ВР составить список рекомендуемых и актуальных тем для классных часов, а также форм их проведения, донести информацию до каждого классного руководителя. </w:t>
      </w:r>
    </w:p>
    <w:p w:rsidR="00966A13" w:rsidRPr="00C76A07" w:rsidRDefault="00966A13" w:rsidP="00966A13">
      <w:pPr>
        <w:spacing w:after="0" w:line="360" w:lineRule="auto"/>
        <w:ind w:left="-454" w:firstLine="851"/>
        <w:jc w:val="both"/>
        <w:rPr>
          <w:rFonts w:ascii="Times New Roman" w:hAnsi="Times New Roman"/>
          <w:sz w:val="24"/>
          <w:szCs w:val="24"/>
        </w:rPr>
      </w:pPr>
      <w:r w:rsidRPr="00C76A07">
        <w:rPr>
          <w:rFonts w:ascii="Times New Roman" w:hAnsi="Times New Roman"/>
          <w:sz w:val="24"/>
          <w:szCs w:val="24"/>
        </w:rPr>
        <w:t>На низком уровне в этом году осталась работа с родителями. Родительские собрания проходили в классах не реже 1 раза в четверть, однако в большинстве своем используются традиционные формы их проведения.  Актуальным становится возвращение к родительскому лекторию (по опыту предыдущих лет), темы которого будут интересны для родителей и включать в себя: психологические особенности воспитания ребенка на каждом возрастном этапе, а также правовой аспект, информацию инспектора ОПДН и ГИБДД.. Зам</w:t>
      </w:r>
      <w:proofErr w:type="gramStart"/>
      <w:r w:rsidRPr="00C76A07">
        <w:rPr>
          <w:rFonts w:ascii="Times New Roman" w:hAnsi="Times New Roman"/>
          <w:sz w:val="24"/>
          <w:szCs w:val="24"/>
        </w:rPr>
        <w:t>.д</w:t>
      </w:r>
      <w:proofErr w:type="gramEnd"/>
      <w:r w:rsidRPr="00C76A07">
        <w:rPr>
          <w:rFonts w:ascii="Times New Roman" w:hAnsi="Times New Roman"/>
          <w:sz w:val="24"/>
          <w:szCs w:val="24"/>
        </w:rPr>
        <w:t>иректору по ВР составить список рекомендуемых тем и вопросов для родительских собраний, донести информацию до каждого классного руководителя. Внести темы классных родительских собраний в план родительского всеобуча.</w:t>
      </w:r>
    </w:p>
    <w:p w:rsidR="00966A13" w:rsidRPr="00C76A07" w:rsidRDefault="00966A13" w:rsidP="00966A13">
      <w:pPr>
        <w:spacing w:after="0" w:line="360" w:lineRule="auto"/>
        <w:ind w:left="-454" w:firstLine="851"/>
        <w:jc w:val="both"/>
        <w:rPr>
          <w:rFonts w:ascii="Times New Roman" w:hAnsi="Times New Roman"/>
          <w:sz w:val="24"/>
          <w:szCs w:val="24"/>
        </w:rPr>
      </w:pPr>
      <w:r w:rsidRPr="00C76A07">
        <w:rPr>
          <w:rFonts w:ascii="Times New Roman" w:hAnsi="Times New Roman"/>
          <w:sz w:val="24"/>
          <w:szCs w:val="24"/>
        </w:rPr>
        <w:t>Остаются проблемы в организации ученического самоуправления в классных коллективах. Зам</w:t>
      </w:r>
      <w:proofErr w:type="gramStart"/>
      <w:r w:rsidRPr="00C76A07">
        <w:rPr>
          <w:rFonts w:ascii="Times New Roman" w:hAnsi="Times New Roman"/>
          <w:sz w:val="24"/>
          <w:szCs w:val="24"/>
        </w:rPr>
        <w:t>.д</w:t>
      </w:r>
      <w:proofErr w:type="gramEnd"/>
      <w:r w:rsidRPr="00C76A07">
        <w:rPr>
          <w:rFonts w:ascii="Times New Roman" w:hAnsi="Times New Roman"/>
          <w:sz w:val="24"/>
          <w:szCs w:val="24"/>
        </w:rPr>
        <w:t xml:space="preserve">иректору по ВР в августе 2017 г. спланировать порядок деловой игры "Выборы" и донести алгоритм работы до каждого классного руководителя. Поставить работу органов ученического самоуправления на контроль. </w:t>
      </w:r>
    </w:p>
    <w:p w:rsidR="00966A13" w:rsidRPr="006E522C" w:rsidRDefault="00966A13" w:rsidP="00966A13">
      <w:pPr>
        <w:spacing w:after="0" w:line="360" w:lineRule="auto"/>
        <w:ind w:left="-454" w:firstLine="851"/>
        <w:jc w:val="both"/>
        <w:rPr>
          <w:rFonts w:ascii="Times New Roman" w:hAnsi="Times New Roman"/>
          <w:sz w:val="24"/>
          <w:szCs w:val="24"/>
        </w:rPr>
      </w:pPr>
      <w:r w:rsidRPr="00C76A07">
        <w:rPr>
          <w:rFonts w:ascii="Times New Roman" w:hAnsi="Times New Roman"/>
          <w:sz w:val="24"/>
          <w:szCs w:val="24"/>
        </w:rPr>
        <w:lastRenderedPageBreak/>
        <w:t>В следующем учебном году стоит обратить внимание на работу и заинтересованность классных руководителей, сместить воспитательные акценты с внешних выступлений на внутренние традиционные школьные и классные дела. Через решения МО назначать ответственными за разнообразные мероприятия классных руководителей, для того, чтобы сохранив достигнутый уровень внешкольных выступлений, рационально используя педагогические ресурсы, поднять уровень школь</w:t>
      </w:r>
      <w:r>
        <w:rPr>
          <w:rFonts w:ascii="Times New Roman" w:hAnsi="Times New Roman"/>
          <w:sz w:val="24"/>
          <w:szCs w:val="24"/>
        </w:rPr>
        <w:t>ных и закрепить их в традициях.</w:t>
      </w:r>
    </w:p>
    <w:p w:rsidR="00966A13" w:rsidRPr="006E522C" w:rsidRDefault="00966A13" w:rsidP="00966A13">
      <w:pPr>
        <w:pStyle w:val="Default"/>
        <w:spacing w:line="360" w:lineRule="auto"/>
        <w:ind w:left="-284" w:firstLine="284"/>
        <w:jc w:val="both"/>
      </w:pPr>
      <w:r w:rsidRPr="006E522C">
        <w:rPr>
          <w:b/>
          <w:bCs/>
        </w:rPr>
        <w:t xml:space="preserve">Мониторинг степени удовлетворённости </w:t>
      </w:r>
    </w:p>
    <w:p w:rsidR="00966A13" w:rsidRPr="006E522C" w:rsidRDefault="00966A13" w:rsidP="00966A13">
      <w:pPr>
        <w:pStyle w:val="Default"/>
        <w:spacing w:line="360" w:lineRule="auto"/>
        <w:ind w:left="-284" w:firstLine="284"/>
        <w:jc w:val="both"/>
      </w:pPr>
      <w:proofErr w:type="gramStart"/>
      <w:r w:rsidRPr="006E522C">
        <w:rPr>
          <w:b/>
          <w:bCs/>
        </w:rPr>
        <w:t>обучающихся</w:t>
      </w:r>
      <w:proofErr w:type="gramEnd"/>
      <w:r w:rsidRPr="006E522C">
        <w:rPr>
          <w:b/>
          <w:bCs/>
        </w:rPr>
        <w:t xml:space="preserve"> школьной жизнь в 2015-2016 учебном году. </w:t>
      </w:r>
    </w:p>
    <w:p w:rsidR="00966A13" w:rsidRPr="006E522C" w:rsidRDefault="00966A13" w:rsidP="00966A13">
      <w:pPr>
        <w:pStyle w:val="Default"/>
        <w:spacing w:line="360" w:lineRule="auto"/>
        <w:ind w:left="-284" w:firstLine="284"/>
        <w:jc w:val="both"/>
      </w:pPr>
      <w:r w:rsidRPr="006E522C">
        <w:t xml:space="preserve">Цель исследования: определить степень удовлетворенности </w:t>
      </w:r>
      <w:proofErr w:type="gramStart"/>
      <w:r w:rsidRPr="006E522C">
        <w:t>обучающихся</w:t>
      </w:r>
      <w:proofErr w:type="gramEnd"/>
      <w:r w:rsidRPr="006E522C">
        <w:t xml:space="preserve"> школьной жизнью. </w:t>
      </w:r>
    </w:p>
    <w:p w:rsidR="00966A13" w:rsidRPr="006E522C" w:rsidRDefault="00966A13" w:rsidP="00966A13">
      <w:pPr>
        <w:pStyle w:val="Default"/>
        <w:spacing w:line="360" w:lineRule="auto"/>
        <w:ind w:left="-284" w:firstLine="284"/>
        <w:jc w:val="both"/>
      </w:pPr>
      <w:r w:rsidRPr="006E522C">
        <w:t xml:space="preserve">Метод исследования: социологический метод анкетного опроса (Методика «Изучение удовлетворенности учащихся школьной жизнью» А.А. Андреева). </w:t>
      </w:r>
    </w:p>
    <w:p w:rsidR="00966A13" w:rsidRPr="006E522C" w:rsidRDefault="00966A13" w:rsidP="00966A13">
      <w:pPr>
        <w:pStyle w:val="Default"/>
        <w:spacing w:line="360" w:lineRule="auto"/>
        <w:ind w:left="-284" w:firstLine="284"/>
        <w:jc w:val="both"/>
      </w:pPr>
      <w:r w:rsidRPr="006E522C">
        <w:t xml:space="preserve">Описание анкеты: обучающимся было предложено ответить на 10 вопросов, которые позволили выявить следующие показатели: </w:t>
      </w:r>
    </w:p>
    <w:p w:rsidR="00966A13" w:rsidRPr="006E522C" w:rsidRDefault="00966A13" w:rsidP="00966A13">
      <w:pPr>
        <w:pStyle w:val="Default"/>
        <w:spacing w:line="360" w:lineRule="auto"/>
        <w:ind w:left="-284" w:firstLine="284"/>
        <w:jc w:val="both"/>
      </w:pPr>
      <w:r w:rsidRPr="006E522C">
        <w:t xml:space="preserve">Внутренний психологический климат в школе. </w:t>
      </w:r>
    </w:p>
    <w:p w:rsidR="00966A13" w:rsidRPr="006E522C" w:rsidRDefault="00966A13" w:rsidP="00966A13">
      <w:pPr>
        <w:pStyle w:val="Default"/>
        <w:spacing w:line="360" w:lineRule="auto"/>
        <w:ind w:left="-284" w:firstLine="284"/>
        <w:jc w:val="both"/>
      </w:pPr>
      <w:r w:rsidRPr="006E522C">
        <w:t xml:space="preserve">Взаимоотношения </w:t>
      </w:r>
      <w:proofErr w:type="gramStart"/>
      <w:r w:rsidRPr="006E522C">
        <w:t>обучающихся</w:t>
      </w:r>
      <w:proofErr w:type="gramEnd"/>
      <w:r w:rsidRPr="006E522C">
        <w:t xml:space="preserve"> с педагогическим коллективом. </w:t>
      </w:r>
    </w:p>
    <w:p w:rsidR="00966A13" w:rsidRPr="006E522C" w:rsidRDefault="00966A13" w:rsidP="00966A13">
      <w:pPr>
        <w:pStyle w:val="Default"/>
        <w:spacing w:line="360" w:lineRule="auto"/>
        <w:ind w:left="-284" w:firstLine="284"/>
        <w:jc w:val="both"/>
      </w:pPr>
      <w:r w:rsidRPr="006E522C">
        <w:t xml:space="preserve">Взаимоотношения с одноклассниками. </w:t>
      </w:r>
    </w:p>
    <w:p w:rsidR="00966A13" w:rsidRPr="006E522C" w:rsidRDefault="00966A13" w:rsidP="00966A13">
      <w:pPr>
        <w:pStyle w:val="Default"/>
        <w:spacing w:line="360" w:lineRule="auto"/>
        <w:ind w:left="-284" w:firstLine="284"/>
        <w:jc w:val="both"/>
      </w:pPr>
      <w:r w:rsidRPr="006E522C">
        <w:t xml:space="preserve">Отношение к классному руководителю. </w:t>
      </w:r>
    </w:p>
    <w:p w:rsidR="00966A13" w:rsidRPr="006E522C" w:rsidRDefault="00966A13" w:rsidP="00966A13">
      <w:pPr>
        <w:spacing w:after="0" w:line="360" w:lineRule="auto"/>
        <w:ind w:left="-284" w:firstLine="284"/>
        <w:jc w:val="both"/>
        <w:rPr>
          <w:rFonts w:ascii="Times New Roman" w:hAnsi="Times New Roman" w:cs="Times New Roman"/>
          <w:sz w:val="24"/>
          <w:szCs w:val="24"/>
        </w:rPr>
      </w:pPr>
      <w:r w:rsidRPr="006E522C">
        <w:rPr>
          <w:rFonts w:ascii="Times New Roman" w:hAnsi="Times New Roman" w:cs="Times New Roman"/>
          <w:sz w:val="24"/>
          <w:szCs w:val="24"/>
        </w:rPr>
        <w:t>Развитие индивидуальных, творческих способностей обучающихся.</w:t>
      </w:r>
    </w:p>
    <w:p w:rsidR="00966A13" w:rsidRPr="006E522C" w:rsidRDefault="00966A13" w:rsidP="00966A13">
      <w:pPr>
        <w:spacing w:after="0" w:line="360" w:lineRule="auto"/>
        <w:ind w:left="-284" w:firstLine="284"/>
        <w:jc w:val="both"/>
        <w:rPr>
          <w:rFonts w:ascii="Times New Roman" w:hAnsi="Times New Roman" w:cs="Times New Roman"/>
          <w:sz w:val="24"/>
          <w:szCs w:val="24"/>
        </w:rPr>
      </w:pPr>
      <w:r w:rsidRPr="006E522C">
        <w:rPr>
          <w:rFonts w:ascii="Times New Roman" w:hAnsi="Times New Roman" w:cs="Times New Roman"/>
          <w:sz w:val="24"/>
          <w:szCs w:val="24"/>
        </w:rPr>
        <w:t>В анкетировании приняли участие 346 (из 423) человек, что составляет 82% от общего контингента. В результате обработки анкет мы получили следующие данные:</w:t>
      </w:r>
    </w:p>
    <w:p w:rsidR="00966A13" w:rsidRPr="006E522C" w:rsidRDefault="00966A13" w:rsidP="00966A13">
      <w:pPr>
        <w:spacing w:after="0" w:line="360" w:lineRule="auto"/>
        <w:ind w:left="-284" w:firstLine="284"/>
        <w:jc w:val="both"/>
        <w:rPr>
          <w:rFonts w:ascii="Times New Roman" w:hAnsi="Times New Roman" w:cs="Times New Roman"/>
          <w:sz w:val="24"/>
          <w:szCs w:val="24"/>
        </w:rPr>
      </w:pPr>
    </w:p>
    <w:p w:rsidR="00966A13" w:rsidRPr="002E02A0" w:rsidRDefault="00966A13" w:rsidP="00966A13">
      <w:pPr>
        <w:spacing w:after="0" w:line="360" w:lineRule="auto"/>
        <w:ind w:left="-454" w:firstLine="851"/>
        <w:jc w:val="both"/>
        <w:rPr>
          <w:rFonts w:ascii="Times New Roman" w:hAnsi="Times New Roman"/>
          <w:sz w:val="28"/>
          <w:szCs w:val="28"/>
        </w:rPr>
      </w:pPr>
      <w:r>
        <w:rPr>
          <w:b/>
          <w:noProof/>
          <w:color w:val="333333"/>
          <w:sz w:val="28"/>
          <w:szCs w:val="28"/>
        </w:rPr>
        <w:drawing>
          <wp:inline distT="0" distB="0" distL="0" distR="0">
            <wp:extent cx="2628900" cy="1381125"/>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6A13" w:rsidRPr="006E522C" w:rsidRDefault="00966A13" w:rsidP="00966A13">
      <w:pPr>
        <w:pStyle w:val="Default"/>
        <w:spacing w:line="360" w:lineRule="auto"/>
        <w:ind w:left="-284" w:firstLine="284"/>
        <w:jc w:val="both"/>
      </w:pPr>
      <w:r w:rsidRPr="006E522C">
        <w:t>56% учащихся полностью удовлетворены школьной жизнью (высокий уровень удовлетворенности), 41% - удовлетворены частично (средний уровень удовлетворенности), 3% - не удовлетворены совсем (низкий уровень удовлетворенности)</w:t>
      </w:r>
    </w:p>
    <w:p w:rsidR="00966A13" w:rsidRPr="006E522C" w:rsidRDefault="00966A13" w:rsidP="00966A13">
      <w:pPr>
        <w:pStyle w:val="Default"/>
        <w:spacing w:line="360" w:lineRule="auto"/>
        <w:ind w:left="-284" w:firstLine="284"/>
        <w:jc w:val="both"/>
      </w:pPr>
      <w:r w:rsidRPr="006E522C">
        <w:t xml:space="preserve">Результаты анкетирования показали в целом удовлетворенность обучающихся образовательным процессом и комфортность обучения в школе среди 2-11 классов. Все обучающиеся выразили доверие к учителям, </w:t>
      </w:r>
      <w:proofErr w:type="gramStart"/>
      <w:r w:rsidRPr="006E522C">
        <w:t>следовательно</w:t>
      </w:r>
      <w:proofErr w:type="gramEnd"/>
      <w:r w:rsidRPr="006E522C">
        <w:t xml:space="preserve"> 100% обучающихся в трудную минуту могут обратиться к школьному учителю за советом. 91 % обучающихся идут утром в школу с радостью. Более 75% школьников могут свободно высказать свое мнение на уроке. </w:t>
      </w:r>
      <w:r w:rsidRPr="006E522C">
        <w:lastRenderedPageBreak/>
        <w:t xml:space="preserve">Около 90 % школьников обычно испытывают хорошее настроение в школе, считают, что в школе созданы все условия для развития их способностей. 100% обучающихся имеют любимого учителя и любимый учебный предмет. Более 85 % обучающихся считают, что школа по-настоящему готовит их к самостоятельной жизни. Большинство школьников на летних каникулах скучают по школе. </w:t>
      </w:r>
    </w:p>
    <w:p w:rsidR="00966A13" w:rsidRPr="006E522C" w:rsidRDefault="00966A13" w:rsidP="00966A13">
      <w:pPr>
        <w:pStyle w:val="Default"/>
        <w:spacing w:line="360" w:lineRule="auto"/>
        <w:ind w:left="-284" w:firstLine="284"/>
        <w:jc w:val="both"/>
      </w:pPr>
      <w:r w:rsidRPr="006E522C">
        <w:t>Итак, на основании результатов анкетирования, можно сделать вывод, что общий уровень удовлетворённости качеством школьного образования учащихся</w:t>
      </w:r>
      <w:r>
        <w:t xml:space="preserve"> 2-9</w:t>
      </w:r>
      <w:r w:rsidRPr="006E522C">
        <w:t xml:space="preserve">-х классов высокий. </w:t>
      </w:r>
    </w:p>
    <w:p w:rsidR="00966A13" w:rsidRDefault="00966A13" w:rsidP="00966A13">
      <w:pPr>
        <w:pStyle w:val="a7"/>
        <w:spacing w:after="0" w:line="360" w:lineRule="auto"/>
        <w:ind w:left="-284" w:firstLine="284"/>
        <w:jc w:val="both"/>
      </w:pPr>
      <w:r w:rsidRPr="006E522C">
        <w:rPr>
          <w:rFonts w:ascii="Times New Roman" w:hAnsi="Times New Roman"/>
          <w:sz w:val="24"/>
          <w:szCs w:val="24"/>
        </w:rPr>
        <w:t>Исходя из всего вышеизложенного, воспитательную работу школы за</w:t>
      </w:r>
      <w:r>
        <w:rPr>
          <w:rFonts w:ascii="Times New Roman" w:hAnsi="Times New Roman"/>
          <w:sz w:val="24"/>
          <w:szCs w:val="24"/>
        </w:rPr>
        <w:t xml:space="preserve"> 2017-2018</w:t>
      </w:r>
      <w:r w:rsidRPr="006E522C">
        <w:rPr>
          <w:rFonts w:ascii="Times New Roman" w:hAnsi="Times New Roman"/>
          <w:sz w:val="24"/>
          <w:szCs w:val="24"/>
        </w:rPr>
        <w:t xml:space="preserve"> учебный год можно признать удовлетворительной.</w:t>
      </w:r>
      <w:r>
        <w:t xml:space="preserve"> </w:t>
      </w:r>
    </w:p>
    <w:p w:rsidR="00966A13" w:rsidRPr="006E522C" w:rsidRDefault="00966A13" w:rsidP="00966A13">
      <w:pPr>
        <w:pStyle w:val="Default"/>
        <w:spacing w:line="360" w:lineRule="auto"/>
        <w:jc w:val="both"/>
      </w:pPr>
      <w:proofErr w:type="gramStart"/>
      <w:r w:rsidRPr="006E522C">
        <w:t>Ц</w:t>
      </w:r>
      <w:proofErr w:type="gramEnd"/>
      <w:r w:rsidRPr="006E522C">
        <w:t xml:space="preserve"> е л ь: подготовка учащихся к самостоятельной жизни, 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w:t>
      </w:r>
    </w:p>
    <w:p w:rsidR="00966A13" w:rsidRPr="006E522C" w:rsidRDefault="00966A13" w:rsidP="00966A13">
      <w:pPr>
        <w:pStyle w:val="Default"/>
        <w:spacing w:line="360" w:lineRule="auto"/>
        <w:jc w:val="both"/>
      </w:pPr>
      <w:r w:rsidRPr="006E522C">
        <w:t xml:space="preserve">Задачи на новый учебный год: </w:t>
      </w:r>
    </w:p>
    <w:p w:rsidR="00966A13" w:rsidRPr="006E522C" w:rsidRDefault="00966A13" w:rsidP="00966A13">
      <w:pPr>
        <w:pStyle w:val="Default"/>
        <w:spacing w:line="360" w:lineRule="auto"/>
        <w:jc w:val="both"/>
      </w:pPr>
      <w:r w:rsidRPr="006E522C">
        <w:t xml:space="preserve">1. Реализация воспитательной системы в рамках ФГОС. </w:t>
      </w:r>
    </w:p>
    <w:p w:rsidR="00966A13" w:rsidRPr="006E522C" w:rsidRDefault="00966A13" w:rsidP="00966A13">
      <w:pPr>
        <w:pStyle w:val="Default"/>
        <w:spacing w:line="360" w:lineRule="auto"/>
        <w:jc w:val="both"/>
      </w:pPr>
      <w:r w:rsidRPr="006E522C">
        <w:t xml:space="preserve">2.Активизировать деятельность методического объединения классных руководителей. Работать над методической проблемой: «Система воспитательной работы в классах». </w:t>
      </w:r>
    </w:p>
    <w:p w:rsidR="00966A13" w:rsidRPr="006E522C" w:rsidRDefault="00966A13" w:rsidP="00966A13">
      <w:pPr>
        <w:pStyle w:val="Default"/>
        <w:spacing w:line="360" w:lineRule="auto"/>
        <w:jc w:val="both"/>
      </w:pPr>
      <w:r w:rsidRPr="006E522C">
        <w:t xml:space="preserve">3.Способствовать формированию у детей гражданско-патриотического сознания, духовно-нравственных ценностей гражданина России. </w:t>
      </w:r>
    </w:p>
    <w:p w:rsidR="00966A13" w:rsidRPr="006E522C" w:rsidRDefault="00966A13" w:rsidP="00966A13">
      <w:pPr>
        <w:pStyle w:val="Default"/>
        <w:spacing w:line="360" w:lineRule="auto"/>
        <w:jc w:val="both"/>
      </w:pPr>
      <w:r w:rsidRPr="006E522C">
        <w:t xml:space="preserve">4.Поддерживать творческую активность учащихся во всех сферах деятельности, активизировать работу ученического самоуправления, создать условия для развития общешкольного коллектива через систему КТД. </w:t>
      </w:r>
    </w:p>
    <w:p w:rsidR="00966A13" w:rsidRPr="006E522C" w:rsidRDefault="00966A13" w:rsidP="00966A13">
      <w:pPr>
        <w:pStyle w:val="Default"/>
        <w:spacing w:line="360" w:lineRule="auto"/>
        <w:jc w:val="both"/>
      </w:pPr>
      <w:r w:rsidRPr="006E522C">
        <w:t xml:space="preserve">5.Совершенствовать систему семейного воспитания, способствовать повышение ответственности родителей за воспитание и обучение детей. </w:t>
      </w:r>
    </w:p>
    <w:p w:rsidR="00966A13" w:rsidRPr="006E522C" w:rsidRDefault="00966A13" w:rsidP="00966A13">
      <w:pPr>
        <w:pStyle w:val="Default"/>
        <w:spacing w:line="360" w:lineRule="auto"/>
        <w:jc w:val="both"/>
      </w:pPr>
      <w:r w:rsidRPr="006E522C">
        <w:t xml:space="preserve">6.Совершенствовать работу с учащимися по развитию коммуникативных навыков и формированию методов бесконфликтного общения. </w:t>
      </w:r>
    </w:p>
    <w:p w:rsidR="00966A13" w:rsidRDefault="00966A13" w:rsidP="00966A13">
      <w:pPr>
        <w:pStyle w:val="a7"/>
        <w:spacing w:after="0" w:line="360" w:lineRule="auto"/>
        <w:ind w:left="-284" w:firstLine="284"/>
        <w:jc w:val="both"/>
      </w:pPr>
      <w:r w:rsidRPr="006E522C">
        <w:rPr>
          <w:rFonts w:ascii="Times New Roman" w:hAnsi="Times New Roman"/>
          <w:sz w:val="24"/>
          <w:szCs w:val="24"/>
        </w:rPr>
        <w:t>7.Усилить работу по профилактике правонарушений и пропаганде здорового образа жизни.</w:t>
      </w:r>
      <w:r>
        <w:t xml:space="preserve"> </w:t>
      </w: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Default="0086441B" w:rsidP="00966A13">
      <w:pPr>
        <w:pStyle w:val="a7"/>
        <w:spacing w:after="0" w:line="360" w:lineRule="auto"/>
        <w:ind w:left="-284" w:firstLine="284"/>
        <w:jc w:val="both"/>
      </w:pPr>
    </w:p>
    <w:p w:rsidR="0086441B" w:rsidRPr="0086441B" w:rsidRDefault="0086441B" w:rsidP="0086441B">
      <w:pPr>
        <w:spacing w:after="0"/>
        <w:jc w:val="center"/>
        <w:rPr>
          <w:rFonts w:ascii="Times New Roman" w:hAnsi="Times New Roman" w:cs="Times New Roman"/>
          <w:b/>
          <w:sz w:val="24"/>
          <w:szCs w:val="24"/>
        </w:rPr>
      </w:pPr>
      <w:r w:rsidRPr="0086441B">
        <w:rPr>
          <w:rFonts w:ascii="Times New Roman" w:hAnsi="Times New Roman" w:cs="Times New Roman"/>
          <w:b/>
          <w:sz w:val="24"/>
          <w:szCs w:val="24"/>
        </w:rPr>
        <w:lastRenderedPageBreak/>
        <w:t>Отчет МБОУ « ООШ№ 60»</w:t>
      </w:r>
    </w:p>
    <w:p w:rsidR="0086441B" w:rsidRPr="0086441B" w:rsidRDefault="0086441B" w:rsidP="0086441B">
      <w:pPr>
        <w:spacing w:after="0"/>
        <w:jc w:val="center"/>
        <w:rPr>
          <w:rFonts w:ascii="Times New Roman" w:hAnsi="Times New Roman" w:cs="Times New Roman"/>
          <w:b/>
          <w:sz w:val="24"/>
          <w:szCs w:val="24"/>
        </w:rPr>
      </w:pPr>
      <w:r w:rsidRPr="0086441B">
        <w:rPr>
          <w:rFonts w:ascii="Times New Roman" w:hAnsi="Times New Roman" w:cs="Times New Roman"/>
          <w:b/>
          <w:sz w:val="24"/>
          <w:szCs w:val="24"/>
        </w:rPr>
        <w:t>об использовании финансовых средств и выполненных работах</w:t>
      </w:r>
    </w:p>
    <w:p w:rsidR="0086441B" w:rsidRPr="0086441B" w:rsidRDefault="0086441B" w:rsidP="0086441B">
      <w:pPr>
        <w:spacing w:after="0"/>
        <w:jc w:val="center"/>
        <w:rPr>
          <w:rFonts w:ascii="Times New Roman" w:hAnsi="Times New Roman" w:cs="Times New Roman"/>
          <w:b/>
          <w:sz w:val="24"/>
          <w:szCs w:val="24"/>
        </w:rPr>
      </w:pPr>
      <w:r w:rsidRPr="0086441B">
        <w:rPr>
          <w:rFonts w:ascii="Times New Roman" w:hAnsi="Times New Roman" w:cs="Times New Roman"/>
          <w:b/>
          <w:sz w:val="24"/>
          <w:szCs w:val="24"/>
        </w:rPr>
        <w:t xml:space="preserve"> за  2016-2017 учебный  год</w:t>
      </w:r>
    </w:p>
    <w:tbl>
      <w:tblPr>
        <w:tblStyle w:val="a4"/>
        <w:tblW w:w="10774" w:type="dxa"/>
        <w:tblInd w:w="-743" w:type="dxa"/>
        <w:tblLayout w:type="fixed"/>
        <w:tblLook w:val="04A0"/>
      </w:tblPr>
      <w:tblGrid>
        <w:gridCol w:w="955"/>
        <w:gridCol w:w="3015"/>
        <w:gridCol w:w="1417"/>
        <w:gridCol w:w="2268"/>
        <w:gridCol w:w="1418"/>
        <w:gridCol w:w="1701"/>
      </w:tblGrid>
      <w:tr w:rsidR="0086441B" w:rsidRPr="0086441B" w:rsidTr="00EC2B94">
        <w:tc>
          <w:tcPr>
            <w:tcW w:w="955"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w:t>
            </w:r>
            <w:proofErr w:type="spellStart"/>
            <w:proofErr w:type="gramStart"/>
            <w:r w:rsidRPr="0086441B">
              <w:rPr>
                <w:rFonts w:ascii="Times New Roman" w:hAnsi="Times New Roman" w:cs="Times New Roman"/>
                <w:b/>
                <w:sz w:val="24"/>
                <w:szCs w:val="24"/>
              </w:rPr>
              <w:t>п</w:t>
            </w:r>
            <w:proofErr w:type="spellEnd"/>
            <w:proofErr w:type="gramEnd"/>
            <w:r w:rsidRPr="0086441B">
              <w:rPr>
                <w:rFonts w:ascii="Times New Roman" w:hAnsi="Times New Roman" w:cs="Times New Roman"/>
                <w:b/>
                <w:sz w:val="24"/>
                <w:szCs w:val="24"/>
              </w:rPr>
              <w:t>/</w:t>
            </w:r>
            <w:proofErr w:type="spellStart"/>
            <w:r w:rsidRPr="0086441B">
              <w:rPr>
                <w:rFonts w:ascii="Times New Roman" w:hAnsi="Times New Roman" w:cs="Times New Roman"/>
                <w:b/>
                <w:sz w:val="24"/>
                <w:szCs w:val="24"/>
              </w:rPr>
              <w:t>п</w:t>
            </w:r>
            <w:proofErr w:type="spellEnd"/>
          </w:p>
        </w:tc>
        <w:tc>
          <w:tcPr>
            <w:tcW w:w="3015"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Объемы выполненных работ</w:t>
            </w:r>
          </w:p>
        </w:tc>
        <w:tc>
          <w:tcPr>
            <w:tcW w:w="1417"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Средства бюджета</w:t>
            </w:r>
          </w:p>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(рублей)</w:t>
            </w:r>
          </w:p>
        </w:tc>
        <w:tc>
          <w:tcPr>
            <w:tcW w:w="2268"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Средства общеобразовательной субвенци</w:t>
            </w:r>
            <w:proofErr w:type="gramStart"/>
            <w:r w:rsidRPr="0086441B">
              <w:rPr>
                <w:rFonts w:ascii="Times New Roman" w:hAnsi="Times New Roman" w:cs="Times New Roman"/>
                <w:b/>
                <w:sz w:val="24"/>
                <w:szCs w:val="24"/>
              </w:rPr>
              <w:t>и(</w:t>
            </w:r>
            <w:proofErr w:type="gramEnd"/>
            <w:r w:rsidRPr="0086441B">
              <w:rPr>
                <w:rFonts w:ascii="Times New Roman" w:hAnsi="Times New Roman" w:cs="Times New Roman"/>
                <w:b/>
                <w:sz w:val="24"/>
                <w:szCs w:val="24"/>
              </w:rPr>
              <w:t>рублей)</w:t>
            </w:r>
          </w:p>
        </w:tc>
        <w:tc>
          <w:tcPr>
            <w:tcW w:w="1418"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Внебюджетные средства</w:t>
            </w:r>
          </w:p>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(рублей)</w:t>
            </w:r>
          </w:p>
        </w:tc>
        <w:tc>
          <w:tcPr>
            <w:tcW w:w="1701"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Спонсорская помощь</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учебников</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 69899,82</w:t>
            </w:r>
          </w:p>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для 8 класса</w:t>
            </w: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8000 рублей </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светильника в кабинет № 10 доска</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аудиторской доски</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5560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4.</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медикаментов для аптечек в кабинеты и медицинский кабинет</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2000</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1500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5.</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Приобретение стройматериалов для оборудования площадки </w:t>
            </w:r>
            <w:proofErr w:type="gramStart"/>
            <w:r w:rsidRPr="0086441B">
              <w:rPr>
                <w:rFonts w:ascii="Times New Roman" w:hAnsi="Times New Roman" w:cs="Times New Roman"/>
                <w:sz w:val="24"/>
                <w:szCs w:val="24"/>
              </w:rPr>
              <w:t>под</w:t>
            </w:r>
            <w:proofErr w:type="gramEnd"/>
            <w:r w:rsidRPr="0086441B">
              <w:rPr>
                <w:rFonts w:ascii="Times New Roman" w:hAnsi="Times New Roman" w:cs="Times New Roman"/>
                <w:sz w:val="24"/>
                <w:szCs w:val="24"/>
              </w:rPr>
              <w:t xml:space="preserve"> мусорные </w:t>
            </w:r>
            <w:proofErr w:type="spellStart"/>
            <w:r w:rsidRPr="0086441B">
              <w:rPr>
                <w:rFonts w:ascii="Times New Roman" w:hAnsi="Times New Roman" w:cs="Times New Roman"/>
                <w:sz w:val="24"/>
                <w:szCs w:val="24"/>
              </w:rPr>
              <w:t>контейне</w:t>
            </w:r>
            <w:proofErr w:type="spellEnd"/>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4700</w:t>
            </w: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15000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6.</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пожарных</w:t>
            </w:r>
            <w:proofErr w:type="gramStart"/>
            <w:r w:rsidRPr="0086441B">
              <w:rPr>
                <w:rFonts w:ascii="Times New Roman" w:hAnsi="Times New Roman" w:cs="Times New Roman"/>
                <w:sz w:val="24"/>
                <w:szCs w:val="24"/>
              </w:rPr>
              <w:t xml:space="preserve"> ,</w:t>
            </w:r>
            <w:proofErr w:type="gramEnd"/>
            <w:r w:rsidRPr="0086441B">
              <w:rPr>
                <w:rFonts w:ascii="Times New Roman" w:hAnsi="Times New Roman" w:cs="Times New Roman"/>
                <w:sz w:val="24"/>
                <w:szCs w:val="24"/>
              </w:rPr>
              <w:t xml:space="preserve"> знаков</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7.</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Проверка системы пожаротушения</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12000</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8.</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Поверка огнетушителей</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4300</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9.</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Приобретение и установка  </w:t>
            </w:r>
            <w:proofErr w:type="spellStart"/>
            <w:r w:rsidRPr="0086441B">
              <w:rPr>
                <w:rFonts w:ascii="Times New Roman" w:hAnsi="Times New Roman" w:cs="Times New Roman"/>
                <w:sz w:val="24"/>
                <w:szCs w:val="24"/>
              </w:rPr>
              <w:t>жалюзей</w:t>
            </w:r>
            <w:proofErr w:type="spellEnd"/>
            <w:r w:rsidRPr="0086441B">
              <w:rPr>
                <w:rFonts w:ascii="Times New Roman" w:hAnsi="Times New Roman" w:cs="Times New Roman"/>
                <w:sz w:val="24"/>
                <w:szCs w:val="24"/>
              </w:rPr>
              <w:t xml:space="preserve">  на 3 окна в кабинете № 6</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7000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10.</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Установка   дверей (кабинеты №№ 4,5)</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24000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11.</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Огнезащитная обработка чердачного помещения</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1200</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Устранение предписаний </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6000</w:t>
            </w: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13.</w:t>
            </w:r>
          </w:p>
        </w:tc>
        <w:tc>
          <w:tcPr>
            <w:tcW w:w="3015" w:type="dxa"/>
          </w:tcPr>
          <w:p w:rsidR="0086441B" w:rsidRPr="0086441B" w:rsidRDefault="0086441B" w:rsidP="00EC2B94">
            <w:pPr>
              <w:rPr>
                <w:rFonts w:ascii="Times New Roman" w:hAnsi="Times New Roman" w:cs="Times New Roman"/>
                <w:sz w:val="24"/>
                <w:szCs w:val="24"/>
              </w:rPr>
            </w:pP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14.</w:t>
            </w:r>
          </w:p>
        </w:tc>
        <w:tc>
          <w:tcPr>
            <w:tcW w:w="3015" w:type="dxa"/>
          </w:tcPr>
          <w:p w:rsidR="0086441B" w:rsidRPr="0086441B" w:rsidRDefault="0086441B" w:rsidP="00EC2B94">
            <w:pPr>
              <w:rPr>
                <w:rFonts w:ascii="Times New Roman" w:hAnsi="Times New Roman" w:cs="Times New Roman"/>
                <w:sz w:val="24"/>
                <w:szCs w:val="24"/>
              </w:rPr>
            </w:pPr>
            <w:proofErr w:type="spellStart"/>
            <w:r w:rsidRPr="0086441B">
              <w:rPr>
                <w:rFonts w:ascii="Times New Roman" w:hAnsi="Times New Roman" w:cs="Times New Roman"/>
                <w:sz w:val="24"/>
                <w:szCs w:val="24"/>
              </w:rPr>
              <w:t>Димеркуризация</w:t>
            </w:r>
            <w:proofErr w:type="spellEnd"/>
            <w:r w:rsidRPr="0086441B">
              <w:rPr>
                <w:rFonts w:ascii="Times New Roman" w:hAnsi="Times New Roman" w:cs="Times New Roman"/>
                <w:sz w:val="24"/>
                <w:szCs w:val="24"/>
              </w:rPr>
              <w:t xml:space="preserve"> ламп</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1225</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15.</w:t>
            </w:r>
          </w:p>
        </w:tc>
        <w:tc>
          <w:tcPr>
            <w:tcW w:w="3015" w:type="dxa"/>
          </w:tcPr>
          <w:p w:rsidR="0086441B" w:rsidRPr="0086441B" w:rsidRDefault="0086441B" w:rsidP="00EC2B94">
            <w:pPr>
              <w:rPr>
                <w:rFonts w:ascii="Times New Roman" w:hAnsi="Times New Roman" w:cs="Times New Roman"/>
                <w:sz w:val="24"/>
                <w:szCs w:val="24"/>
              </w:rPr>
            </w:pP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16.</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 Обучение  педагогов первой помощи</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1300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17.</w:t>
            </w:r>
          </w:p>
        </w:tc>
        <w:tc>
          <w:tcPr>
            <w:tcW w:w="3015" w:type="dxa"/>
          </w:tcPr>
          <w:p w:rsidR="0086441B" w:rsidRPr="0086441B" w:rsidRDefault="0086441B" w:rsidP="00EC2B94">
            <w:pPr>
              <w:rPr>
                <w:rFonts w:ascii="Times New Roman" w:hAnsi="Times New Roman" w:cs="Times New Roman"/>
                <w:sz w:val="24"/>
                <w:szCs w:val="24"/>
              </w:rPr>
            </w:pP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18.</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Поверка   и манометров</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19.</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Приобретение линолеума в кабинет №9 </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16000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Косметический ремонт кабинетов №№ 8,9,10 </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21.</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Замена комплектующих  в смывных бачках унитазов и умывальниках</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22.</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Приобретение и установка учебных стендов  в холле к  </w:t>
            </w:r>
            <w:r w:rsidRPr="0086441B">
              <w:rPr>
                <w:rFonts w:ascii="Times New Roman" w:hAnsi="Times New Roman" w:cs="Times New Roman"/>
                <w:sz w:val="24"/>
                <w:szCs w:val="24"/>
                <w:lang w:val="en-US"/>
              </w:rPr>
              <w:t>I</w:t>
            </w:r>
            <w:r w:rsidRPr="0086441B">
              <w:rPr>
                <w:rFonts w:ascii="Times New Roman" w:hAnsi="Times New Roman" w:cs="Times New Roman"/>
                <w:sz w:val="24"/>
                <w:szCs w:val="24"/>
              </w:rPr>
              <w:t xml:space="preserve"> этажа </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23.</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 xml:space="preserve">Приобретение </w:t>
            </w:r>
            <w:r w:rsidRPr="0086441B">
              <w:rPr>
                <w:rFonts w:ascii="Times New Roman" w:hAnsi="Times New Roman" w:cs="Times New Roman"/>
                <w:sz w:val="24"/>
                <w:szCs w:val="24"/>
              </w:rPr>
              <w:lastRenderedPageBreak/>
              <w:t>спортивного инвентаря</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lastRenderedPageBreak/>
              <w:t>24.</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классных журналов</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1200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25.</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офисной бумаги</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3000</w:t>
            </w: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8460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26.</w:t>
            </w:r>
          </w:p>
        </w:tc>
        <w:tc>
          <w:tcPr>
            <w:tcW w:w="3015" w:type="dxa"/>
          </w:tcPr>
          <w:p w:rsidR="0086441B" w:rsidRPr="0086441B" w:rsidRDefault="0086441B" w:rsidP="00EC2B94">
            <w:pPr>
              <w:rPr>
                <w:rFonts w:ascii="Times New Roman" w:hAnsi="Times New Roman" w:cs="Times New Roman"/>
                <w:sz w:val="24"/>
                <w:szCs w:val="24"/>
              </w:rPr>
            </w:pPr>
            <w:proofErr w:type="gramStart"/>
            <w:r w:rsidRPr="0086441B">
              <w:rPr>
                <w:rFonts w:ascii="Times New Roman" w:hAnsi="Times New Roman" w:cs="Times New Roman"/>
                <w:sz w:val="24"/>
                <w:szCs w:val="24"/>
              </w:rPr>
              <w:t>Приобретение программного обеспечение  для ПК</w:t>
            </w:r>
            <w:proofErr w:type="gramEnd"/>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2500</w:t>
            </w: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3700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27.</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Техническое обслуживание медицинской техники, системы видеонаблюдения, заправка картриджей, комплектующие для сантехники</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3000</w:t>
            </w: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28.</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Приобретение аттестатов.</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1800</w:t>
            </w: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29.</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Услуги интернета</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188,35</w:t>
            </w: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30.</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Проводка дополнительных розеток в учительскую</w:t>
            </w:r>
          </w:p>
        </w:tc>
        <w:tc>
          <w:tcPr>
            <w:tcW w:w="1417" w:type="dxa"/>
          </w:tcPr>
          <w:p w:rsidR="0086441B" w:rsidRPr="0086441B" w:rsidRDefault="0086441B" w:rsidP="00EC2B94">
            <w:pPr>
              <w:rPr>
                <w:rFonts w:ascii="Times New Roman" w:hAnsi="Times New Roman" w:cs="Times New Roman"/>
                <w:sz w:val="24"/>
                <w:szCs w:val="24"/>
              </w:rPr>
            </w:pP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2000</w:t>
            </w:r>
          </w:p>
        </w:tc>
      </w:tr>
      <w:tr w:rsidR="0086441B" w:rsidRPr="0086441B" w:rsidTr="00EC2B94">
        <w:tc>
          <w:tcPr>
            <w:tcW w:w="95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31.</w:t>
            </w:r>
          </w:p>
        </w:tc>
        <w:tc>
          <w:tcPr>
            <w:tcW w:w="3015"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Обслуживание программы «Электронная  школа  2.0»</w:t>
            </w:r>
          </w:p>
        </w:tc>
        <w:tc>
          <w:tcPr>
            <w:tcW w:w="1417" w:type="dxa"/>
          </w:tcPr>
          <w:p w:rsidR="0086441B" w:rsidRPr="0086441B" w:rsidRDefault="0086441B" w:rsidP="00EC2B94">
            <w:pPr>
              <w:rPr>
                <w:rFonts w:ascii="Times New Roman" w:hAnsi="Times New Roman" w:cs="Times New Roman"/>
                <w:sz w:val="24"/>
                <w:szCs w:val="24"/>
              </w:rPr>
            </w:pPr>
            <w:r w:rsidRPr="0086441B">
              <w:rPr>
                <w:rFonts w:ascii="Times New Roman" w:hAnsi="Times New Roman" w:cs="Times New Roman"/>
                <w:sz w:val="24"/>
                <w:szCs w:val="24"/>
              </w:rPr>
              <w:t>5000</w:t>
            </w:r>
          </w:p>
        </w:tc>
        <w:tc>
          <w:tcPr>
            <w:tcW w:w="2268" w:type="dxa"/>
          </w:tcPr>
          <w:p w:rsidR="0086441B" w:rsidRPr="0086441B" w:rsidRDefault="0086441B" w:rsidP="00EC2B94">
            <w:pPr>
              <w:rPr>
                <w:rFonts w:ascii="Times New Roman" w:hAnsi="Times New Roman" w:cs="Times New Roman"/>
                <w:sz w:val="24"/>
                <w:szCs w:val="24"/>
              </w:rPr>
            </w:pPr>
          </w:p>
        </w:tc>
        <w:tc>
          <w:tcPr>
            <w:tcW w:w="1418" w:type="dxa"/>
          </w:tcPr>
          <w:p w:rsidR="0086441B" w:rsidRPr="0086441B" w:rsidRDefault="0086441B" w:rsidP="00EC2B94">
            <w:pPr>
              <w:rPr>
                <w:rFonts w:ascii="Times New Roman" w:hAnsi="Times New Roman" w:cs="Times New Roman"/>
                <w:sz w:val="24"/>
                <w:szCs w:val="24"/>
              </w:rPr>
            </w:pPr>
          </w:p>
        </w:tc>
        <w:tc>
          <w:tcPr>
            <w:tcW w:w="1701" w:type="dxa"/>
          </w:tcPr>
          <w:p w:rsidR="0086441B" w:rsidRPr="0086441B" w:rsidRDefault="0086441B" w:rsidP="00EC2B94">
            <w:pPr>
              <w:rPr>
                <w:rFonts w:ascii="Times New Roman" w:hAnsi="Times New Roman" w:cs="Times New Roman"/>
                <w:sz w:val="24"/>
                <w:szCs w:val="24"/>
              </w:rPr>
            </w:pPr>
          </w:p>
        </w:tc>
      </w:tr>
      <w:tr w:rsidR="0086441B" w:rsidRPr="0086441B" w:rsidTr="00EC2B94">
        <w:tc>
          <w:tcPr>
            <w:tcW w:w="3970" w:type="dxa"/>
            <w:gridSpan w:val="2"/>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ИТОГО ИЗРАСХОДОВАНО  СРЕДСТВ</w:t>
            </w:r>
          </w:p>
        </w:tc>
        <w:tc>
          <w:tcPr>
            <w:tcW w:w="1417"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25725</w:t>
            </w:r>
          </w:p>
        </w:tc>
        <w:tc>
          <w:tcPr>
            <w:tcW w:w="2268"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69899,82</w:t>
            </w:r>
          </w:p>
          <w:p w:rsidR="0086441B" w:rsidRPr="0086441B" w:rsidRDefault="0086441B" w:rsidP="00EC2B94">
            <w:pPr>
              <w:rPr>
                <w:rFonts w:ascii="Times New Roman" w:hAnsi="Times New Roman" w:cs="Times New Roman"/>
                <w:b/>
                <w:sz w:val="24"/>
                <w:szCs w:val="24"/>
              </w:rPr>
            </w:pPr>
          </w:p>
        </w:tc>
        <w:tc>
          <w:tcPr>
            <w:tcW w:w="1418"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21188,35</w:t>
            </w:r>
          </w:p>
        </w:tc>
        <w:tc>
          <w:tcPr>
            <w:tcW w:w="1701" w:type="dxa"/>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116020</w:t>
            </w:r>
          </w:p>
        </w:tc>
      </w:tr>
      <w:tr w:rsidR="0086441B" w:rsidRPr="0086441B" w:rsidTr="00EC2B94">
        <w:tc>
          <w:tcPr>
            <w:tcW w:w="3970" w:type="dxa"/>
            <w:gridSpan w:val="2"/>
          </w:tcPr>
          <w:p w:rsidR="0086441B" w:rsidRPr="0086441B" w:rsidRDefault="0086441B" w:rsidP="00EC2B94">
            <w:pPr>
              <w:rPr>
                <w:rFonts w:ascii="Times New Roman" w:hAnsi="Times New Roman" w:cs="Times New Roman"/>
                <w:b/>
                <w:sz w:val="24"/>
                <w:szCs w:val="24"/>
              </w:rPr>
            </w:pPr>
            <w:r w:rsidRPr="0086441B">
              <w:rPr>
                <w:rFonts w:ascii="Times New Roman" w:hAnsi="Times New Roman" w:cs="Times New Roman"/>
                <w:b/>
                <w:sz w:val="24"/>
                <w:szCs w:val="24"/>
              </w:rPr>
              <w:t>ВСЕГО</w:t>
            </w:r>
          </w:p>
        </w:tc>
        <w:tc>
          <w:tcPr>
            <w:tcW w:w="5103" w:type="dxa"/>
            <w:gridSpan w:val="3"/>
          </w:tcPr>
          <w:p w:rsidR="0086441B" w:rsidRPr="0086441B" w:rsidRDefault="0086441B" w:rsidP="00EC2B94">
            <w:pPr>
              <w:jc w:val="center"/>
              <w:rPr>
                <w:rFonts w:ascii="Times New Roman" w:hAnsi="Times New Roman" w:cs="Times New Roman"/>
                <w:b/>
                <w:sz w:val="24"/>
                <w:szCs w:val="24"/>
              </w:rPr>
            </w:pPr>
            <w:r w:rsidRPr="0086441B">
              <w:rPr>
                <w:rFonts w:ascii="Times New Roman" w:hAnsi="Times New Roman" w:cs="Times New Roman"/>
                <w:b/>
                <w:sz w:val="24"/>
                <w:szCs w:val="24"/>
              </w:rPr>
              <w:t>232833,17</w:t>
            </w:r>
          </w:p>
        </w:tc>
        <w:tc>
          <w:tcPr>
            <w:tcW w:w="1701" w:type="dxa"/>
          </w:tcPr>
          <w:p w:rsidR="0086441B" w:rsidRPr="0086441B" w:rsidRDefault="0086441B" w:rsidP="00EC2B94">
            <w:pPr>
              <w:rPr>
                <w:rFonts w:ascii="Times New Roman" w:hAnsi="Times New Roman" w:cs="Times New Roman"/>
                <w:b/>
                <w:sz w:val="24"/>
                <w:szCs w:val="24"/>
              </w:rPr>
            </w:pPr>
          </w:p>
        </w:tc>
      </w:tr>
    </w:tbl>
    <w:p w:rsidR="0086441B" w:rsidRPr="0086441B" w:rsidRDefault="0086441B" w:rsidP="00D20B1D">
      <w:pPr>
        <w:jc w:val="both"/>
        <w:rPr>
          <w:rFonts w:ascii="Times New Roman" w:hAnsi="Times New Roman" w:cs="Times New Roman"/>
          <w:color w:val="000000"/>
          <w:sz w:val="24"/>
          <w:szCs w:val="24"/>
        </w:rPr>
      </w:pPr>
    </w:p>
    <w:p w:rsidR="0086441B" w:rsidRPr="0086441B" w:rsidRDefault="0086441B" w:rsidP="0086441B">
      <w:pPr>
        <w:rPr>
          <w:rFonts w:ascii="Times New Roman" w:hAnsi="Times New Roman" w:cs="Times New Roman"/>
          <w:sz w:val="24"/>
          <w:szCs w:val="24"/>
        </w:rPr>
      </w:pPr>
      <w:r w:rsidRPr="0086441B">
        <w:rPr>
          <w:rFonts w:ascii="Times New Roman" w:hAnsi="Times New Roman" w:cs="Times New Roman"/>
          <w:sz w:val="24"/>
          <w:szCs w:val="24"/>
        </w:rPr>
        <w:t>Директор МБОУ «</w:t>
      </w:r>
      <w:r w:rsidR="003F1FC8">
        <w:rPr>
          <w:rFonts w:ascii="Times New Roman" w:hAnsi="Times New Roman" w:cs="Times New Roman"/>
          <w:sz w:val="24"/>
          <w:szCs w:val="24"/>
        </w:rPr>
        <w:t>ООШ № 60</w:t>
      </w:r>
      <w:r w:rsidRPr="0086441B">
        <w:rPr>
          <w:rFonts w:ascii="Times New Roman" w:hAnsi="Times New Roman" w:cs="Times New Roman"/>
          <w:sz w:val="24"/>
          <w:szCs w:val="24"/>
        </w:rPr>
        <w:t>»:_________________/</w:t>
      </w:r>
      <w:r w:rsidR="003F1FC8">
        <w:rPr>
          <w:rFonts w:ascii="Times New Roman" w:hAnsi="Times New Roman" w:cs="Times New Roman"/>
          <w:sz w:val="24"/>
          <w:szCs w:val="24"/>
        </w:rPr>
        <w:t xml:space="preserve">И.Ю. Шведова </w:t>
      </w:r>
      <w:r w:rsidRPr="0086441B">
        <w:rPr>
          <w:rFonts w:ascii="Times New Roman" w:hAnsi="Times New Roman" w:cs="Times New Roman"/>
          <w:sz w:val="24"/>
          <w:szCs w:val="24"/>
        </w:rPr>
        <w:t>/</w:t>
      </w:r>
    </w:p>
    <w:p w:rsidR="0086441B" w:rsidRDefault="0086441B"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966A13" w:rsidRDefault="00966A13" w:rsidP="00966A13">
      <w:pPr>
        <w:pStyle w:val="a7"/>
        <w:spacing w:after="0" w:line="360" w:lineRule="auto"/>
        <w:ind w:left="-284" w:firstLine="284"/>
        <w:jc w:val="both"/>
      </w:pPr>
    </w:p>
    <w:p w:rsidR="00D26072" w:rsidRDefault="00D26072"/>
    <w:sectPr w:rsidR="00D26072" w:rsidSect="00966A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012"/>
    <w:multiLevelType w:val="hybridMultilevel"/>
    <w:tmpl w:val="9056C63A"/>
    <w:lvl w:ilvl="0" w:tplc="AC9A13C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B3738"/>
    <w:multiLevelType w:val="hybridMultilevel"/>
    <w:tmpl w:val="34ECB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3016F7"/>
    <w:multiLevelType w:val="hybridMultilevel"/>
    <w:tmpl w:val="23FCC6DA"/>
    <w:lvl w:ilvl="0" w:tplc="50509D4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3D4B1AB6"/>
    <w:multiLevelType w:val="hybridMultilevel"/>
    <w:tmpl w:val="4B56A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C5CCB"/>
    <w:multiLevelType w:val="hybridMultilevel"/>
    <w:tmpl w:val="7688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9655A"/>
    <w:multiLevelType w:val="hybridMultilevel"/>
    <w:tmpl w:val="23FCC6DA"/>
    <w:lvl w:ilvl="0" w:tplc="50509D4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5B297AB6"/>
    <w:multiLevelType w:val="hybridMultilevel"/>
    <w:tmpl w:val="B7DACDA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72822A66"/>
    <w:multiLevelType w:val="hybridMultilevel"/>
    <w:tmpl w:val="42BEE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339C4"/>
    <w:multiLevelType w:val="hybridMultilevel"/>
    <w:tmpl w:val="86F83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A13"/>
    <w:rsid w:val="003F1FC8"/>
    <w:rsid w:val="0086441B"/>
    <w:rsid w:val="00966A13"/>
    <w:rsid w:val="00D20B1D"/>
    <w:rsid w:val="00D2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6A13"/>
    <w:rPr>
      <w:b/>
      <w:bCs/>
    </w:rPr>
  </w:style>
  <w:style w:type="paragraph" w:customStyle="1" w:styleId="Default">
    <w:name w:val="Default"/>
    <w:rsid w:val="00966A1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96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6A13"/>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66A13"/>
    <w:rPr>
      <w:rFonts w:ascii="Tahoma" w:hAnsi="Tahoma" w:cs="Tahoma"/>
      <w:sz w:val="16"/>
      <w:szCs w:val="16"/>
    </w:rPr>
  </w:style>
  <w:style w:type="paragraph" w:customStyle="1" w:styleId="Style1">
    <w:name w:val="Style1"/>
    <w:basedOn w:val="a"/>
    <w:uiPriority w:val="99"/>
    <w:rsid w:val="00966A13"/>
    <w:pPr>
      <w:widowControl w:val="0"/>
      <w:autoSpaceDE w:val="0"/>
      <w:autoSpaceDN w:val="0"/>
      <w:adjustRightInd w:val="0"/>
      <w:spacing w:after="0" w:line="281" w:lineRule="exact"/>
      <w:jc w:val="center"/>
    </w:pPr>
    <w:rPr>
      <w:rFonts w:ascii="Calibri" w:eastAsia="Times New Roman" w:hAnsi="Calibri" w:cs="Times New Roman"/>
      <w:sz w:val="24"/>
      <w:szCs w:val="24"/>
    </w:rPr>
  </w:style>
  <w:style w:type="paragraph" w:customStyle="1" w:styleId="Style2">
    <w:name w:val="Style2"/>
    <w:basedOn w:val="a"/>
    <w:uiPriority w:val="99"/>
    <w:rsid w:val="00966A13"/>
    <w:pPr>
      <w:widowControl w:val="0"/>
      <w:autoSpaceDE w:val="0"/>
      <w:autoSpaceDN w:val="0"/>
      <w:adjustRightInd w:val="0"/>
      <w:spacing w:after="0" w:line="275" w:lineRule="exact"/>
      <w:ind w:firstLine="401"/>
      <w:jc w:val="both"/>
    </w:pPr>
    <w:rPr>
      <w:rFonts w:ascii="Calibri" w:eastAsia="Times New Roman" w:hAnsi="Calibri" w:cs="Times New Roman"/>
      <w:sz w:val="24"/>
      <w:szCs w:val="24"/>
    </w:rPr>
  </w:style>
  <w:style w:type="paragraph" w:customStyle="1" w:styleId="Style4">
    <w:name w:val="Style4"/>
    <w:basedOn w:val="a"/>
    <w:uiPriority w:val="99"/>
    <w:rsid w:val="00966A13"/>
    <w:pPr>
      <w:widowControl w:val="0"/>
      <w:autoSpaceDE w:val="0"/>
      <w:autoSpaceDN w:val="0"/>
      <w:adjustRightInd w:val="0"/>
      <w:spacing w:after="0" w:line="242" w:lineRule="exact"/>
    </w:pPr>
    <w:rPr>
      <w:rFonts w:ascii="Calibri" w:eastAsia="Times New Roman" w:hAnsi="Calibri" w:cs="Times New Roman"/>
      <w:sz w:val="24"/>
      <w:szCs w:val="24"/>
    </w:rPr>
  </w:style>
  <w:style w:type="character" w:customStyle="1" w:styleId="FontStyle16">
    <w:name w:val="Font Style16"/>
    <w:uiPriority w:val="99"/>
    <w:rsid w:val="00966A13"/>
    <w:rPr>
      <w:rFonts w:ascii="Calibri" w:hAnsi="Calibri" w:cs="Calibri"/>
      <w:sz w:val="20"/>
      <w:szCs w:val="20"/>
    </w:rPr>
  </w:style>
  <w:style w:type="paragraph" w:styleId="a7">
    <w:name w:val="List Paragraph"/>
    <w:basedOn w:val="a"/>
    <w:uiPriority w:val="34"/>
    <w:qFormat/>
    <w:rsid w:val="00966A13"/>
    <w:pPr>
      <w:ind w:left="720"/>
      <w:contextualSpacing/>
    </w:pPr>
    <w:rPr>
      <w:rFonts w:ascii="Calibri" w:eastAsia="Calibri" w:hAnsi="Calibri" w:cs="Times New Roman"/>
      <w:lang w:eastAsia="en-US"/>
    </w:rPr>
  </w:style>
  <w:style w:type="paragraph" w:styleId="a8">
    <w:name w:val="Normal (Web)"/>
    <w:basedOn w:val="a"/>
    <w:unhideWhenUsed/>
    <w:rsid w:val="00966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66A13"/>
  </w:style>
  <w:style w:type="paragraph" w:styleId="a9">
    <w:name w:val="header"/>
    <w:basedOn w:val="a"/>
    <w:link w:val="aa"/>
    <w:uiPriority w:val="99"/>
    <w:semiHidden/>
    <w:unhideWhenUsed/>
    <w:rsid w:val="00966A13"/>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966A13"/>
  </w:style>
  <w:style w:type="paragraph" w:styleId="ab">
    <w:name w:val="footer"/>
    <w:basedOn w:val="a"/>
    <w:link w:val="ac"/>
    <w:uiPriority w:val="99"/>
    <w:unhideWhenUsed/>
    <w:rsid w:val="00966A13"/>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966A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отличники</c:v>
                </c:pt>
              </c:strCache>
            </c:strRef>
          </c:tx>
          <c:cat>
            <c:strRef>
              <c:f>Лист1!$A$2:$A$5</c:f>
              <c:strCache>
                <c:ptCount val="3"/>
                <c:pt idx="0">
                  <c:v>2014-2015</c:v>
                </c:pt>
                <c:pt idx="1">
                  <c:v>2015-2016</c:v>
                </c:pt>
                <c:pt idx="2">
                  <c:v>2016-2017</c:v>
                </c:pt>
              </c:strCache>
            </c:strRef>
          </c:cat>
          <c:val>
            <c:numRef>
              <c:f>Лист1!$B$2:$B$5</c:f>
              <c:numCache>
                <c:formatCode>General</c:formatCode>
                <c:ptCount val="4"/>
                <c:pt idx="0">
                  <c:v>18</c:v>
                </c:pt>
                <c:pt idx="1">
                  <c:v>15</c:v>
                </c:pt>
                <c:pt idx="2">
                  <c:v>13</c:v>
                </c:pt>
              </c:numCache>
            </c:numRef>
          </c:val>
        </c:ser>
        <c:ser>
          <c:idx val="1"/>
          <c:order val="1"/>
          <c:tx>
            <c:strRef>
              <c:f>Лист1!$C$1</c:f>
              <c:strCache>
                <c:ptCount val="1"/>
                <c:pt idx="0">
                  <c:v>хорошисты</c:v>
                </c:pt>
              </c:strCache>
            </c:strRef>
          </c:tx>
          <c:cat>
            <c:strRef>
              <c:f>Лист1!$A$2:$A$5</c:f>
              <c:strCache>
                <c:ptCount val="3"/>
                <c:pt idx="0">
                  <c:v>2014-2015</c:v>
                </c:pt>
                <c:pt idx="1">
                  <c:v>2015-2016</c:v>
                </c:pt>
                <c:pt idx="2">
                  <c:v>2016-2017</c:v>
                </c:pt>
              </c:strCache>
            </c:strRef>
          </c:cat>
          <c:val>
            <c:numRef>
              <c:f>Лист1!$C$2:$C$5</c:f>
              <c:numCache>
                <c:formatCode>General</c:formatCode>
                <c:ptCount val="4"/>
                <c:pt idx="0">
                  <c:v>58</c:v>
                </c:pt>
                <c:pt idx="1">
                  <c:v>67</c:v>
                </c:pt>
                <c:pt idx="2">
                  <c:v>71</c:v>
                </c:pt>
              </c:numCache>
            </c:numRef>
          </c:val>
        </c:ser>
        <c:ser>
          <c:idx val="2"/>
          <c:order val="2"/>
          <c:tx>
            <c:strRef>
              <c:f>Лист1!$D$1</c:f>
              <c:strCache>
                <c:ptCount val="1"/>
                <c:pt idx="0">
                  <c:v>с одной "тройкой"</c:v>
                </c:pt>
              </c:strCache>
            </c:strRef>
          </c:tx>
          <c:cat>
            <c:strRef>
              <c:f>Лист1!$A$2:$A$5</c:f>
              <c:strCache>
                <c:ptCount val="3"/>
                <c:pt idx="0">
                  <c:v>2014-2015</c:v>
                </c:pt>
                <c:pt idx="1">
                  <c:v>2015-2016</c:v>
                </c:pt>
                <c:pt idx="2">
                  <c:v>2016-2017</c:v>
                </c:pt>
              </c:strCache>
            </c:strRef>
          </c:cat>
          <c:val>
            <c:numRef>
              <c:f>Лист1!$D$2:$D$5</c:f>
              <c:numCache>
                <c:formatCode>General</c:formatCode>
                <c:ptCount val="4"/>
                <c:pt idx="0">
                  <c:v>19</c:v>
                </c:pt>
                <c:pt idx="1">
                  <c:v>16</c:v>
                </c:pt>
                <c:pt idx="2">
                  <c:v>13</c:v>
                </c:pt>
              </c:numCache>
            </c:numRef>
          </c:val>
        </c:ser>
        <c:axId val="56448512"/>
        <c:axId val="56451072"/>
      </c:barChart>
      <c:catAx>
        <c:axId val="56448512"/>
        <c:scaling>
          <c:orientation val="minMax"/>
        </c:scaling>
        <c:axPos val="b"/>
        <c:numFmt formatCode="General" sourceLinked="1"/>
        <c:tickLblPos val="nextTo"/>
        <c:crossAx val="56451072"/>
        <c:crosses val="autoZero"/>
        <c:auto val="1"/>
        <c:lblAlgn val="ctr"/>
        <c:lblOffset val="100"/>
      </c:catAx>
      <c:valAx>
        <c:axId val="56451072"/>
        <c:scaling>
          <c:orientation val="minMax"/>
        </c:scaling>
        <c:axPos val="l"/>
        <c:majorGridlines/>
        <c:numFmt formatCode="General" sourceLinked="1"/>
        <c:tickLblPos val="nextTo"/>
        <c:crossAx val="56448512"/>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отличники</c:v>
                </c:pt>
              </c:strCache>
            </c:strRef>
          </c:tx>
          <c:cat>
            <c:strRef>
              <c:f>Лист1!$A$2:$A$5</c:f>
              <c:strCache>
                <c:ptCount val="3"/>
                <c:pt idx="0">
                  <c:v>2014-2015</c:v>
                </c:pt>
                <c:pt idx="1">
                  <c:v>2015-2016</c:v>
                </c:pt>
                <c:pt idx="2">
                  <c:v>2016-2017</c:v>
                </c:pt>
              </c:strCache>
            </c:strRef>
          </c:cat>
          <c:val>
            <c:numRef>
              <c:f>Лист1!$B$2:$B$5</c:f>
              <c:numCache>
                <c:formatCode>General</c:formatCode>
                <c:ptCount val="4"/>
                <c:pt idx="0">
                  <c:v>18</c:v>
                </c:pt>
                <c:pt idx="1">
                  <c:v>15</c:v>
                </c:pt>
                <c:pt idx="2">
                  <c:v>13</c:v>
                </c:pt>
              </c:numCache>
            </c:numRef>
          </c:val>
        </c:ser>
        <c:ser>
          <c:idx val="1"/>
          <c:order val="1"/>
          <c:tx>
            <c:strRef>
              <c:f>Лист1!$C$1</c:f>
              <c:strCache>
                <c:ptCount val="1"/>
                <c:pt idx="0">
                  <c:v>хорошисты</c:v>
                </c:pt>
              </c:strCache>
            </c:strRef>
          </c:tx>
          <c:cat>
            <c:strRef>
              <c:f>Лист1!$A$2:$A$5</c:f>
              <c:strCache>
                <c:ptCount val="3"/>
                <c:pt idx="0">
                  <c:v>2014-2015</c:v>
                </c:pt>
                <c:pt idx="1">
                  <c:v>2015-2016</c:v>
                </c:pt>
                <c:pt idx="2">
                  <c:v>2016-2017</c:v>
                </c:pt>
              </c:strCache>
            </c:strRef>
          </c:cat>
          <c:val>
            <c:numRef>
              <c:f>Лист1!$C$2:$C$5</c:f>
              <c:numCache>
                <c:formatCode>General</c:formatCode>
                <c:ptCount val="4"/>
                <c:pt idx="0">
                  <c:v>58</c:v>
                </c:pt>
                <c:pt idx="1">
                  <c:v>67</c:v>
                </c:pt>
                <c:pt idx="2">
                  <c:v>71</c:v>
                </c:pt>
              </c:numCache>
            </c:numRef>
          </c:val>
        </c:ser>
        <c:ser>
          <c:idx val="2"/>
          <c:order val="2"/>
          <c:tx>
            <c:strRef>
              <c:f>Лист1!$D$1</c:f>
              <c:strCache>
                <c:ptCount val="1"/>
                <c:pt idx="0">
                  <c:v>с одной "тройкой"</c:v>
                </c:pt>
              </c:strCache>
            </c:strRef>
          </c:tx>
          <c:cat>
            <c:strRef>
              <c:f>Лист1!$A$2:$A$5</c:f>
              <c:strCache>
                <c:ptCount val="3"/>
                <c:pt idx="0">
                  <c:v>2014-2015</c:v>
                </c:pt>
                <c:pt idx="1">
                  <c:v>2015-2016</c:v>
                </c:pt>
                <c:pt idx="2">
                  <c:v>2016-2017</c:v>
                </c:pt>
              </c:strCache>
            </c:strRef>
          </c:cat>
          <c:val>
            <c:numRef>
              <c:f>Лист1!$D$2:$D$5</c:f>
              <c:numCache>
                <c:formatCode>General</c:formatCode>
                <c:ptCount val="4"/>
                <c:pt idx="0">
                  <c:v>19</c:v>
                </c:pt>
                <c:pt idx="1">
                  <c:v>16</c:v>
                </c:pt>
                <c:pt idx="2">
                  <c:v>13</c:v>
                </c:pt>
              </c:numCache>
            </c:numRef>
          </c:val>
        </c:ser>
        <c:axId val="61988224"/>
        <c:axId val="63633280"/>
      </c:barChart>
      <c:catAx>
        <c:axId val="61988224"/>
        <c:scaling>
          <c:orientation val="minMax"/>
        </c:scaling>
        <c:axPos val="b"/>
        <c:numFmt formatCode="General" sourceLinked="1"/>
        <c:tickLblPos val="nextTo"/>
        <c:crossAx val="63633280"/>
        <c:crosses val="autoZero"/>
        <c:auto val="1"/>
        <c:lblAlgn val="ctr"/>
        <c:lblOffset val="100"/>
      </c:catAx>
      <c:valAx>
        <c:axId val="63633280"/>
        <c:scaling>
          <c:orientation val="minMax"/>
        </c:scaling>
        <c:axPos val="l"/>
        <c:majorGridlines/>
        <c:numFmt formatCode="General" sourceLinked="1"/>
        <c:tickLblPos val="nextTo"/>
        <c:crossAx val="619882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Удовлетворенность школьной жизнью</a:t>
            </a:r>
          </a:p>
        </c:rich>
      </c:tx>
    </c:title>
    <c:plotArea>
      <c:layout/>
      <c:pieChart>
        <c:varyColors val="1"/>
        <c:ser>
          <c:idx val="0"/>
          <c:order val="0"/>
          <c:tx>
            <c:strRef>
              <c:f>Лист1!$B$1</c:f>
              <c:strCache>
                <c:ptCount val="1"/>
                <c:pt idx="0">
                  <c:v>Удовлетворенность школьной жизнью</c:v>
                </c:pt>
              </c:strCache>
            </c:strRef>
          </c:tx>
          <c:cat>
            <c:strRef>
              <c:f>Лист1!$A$2:$A$5</c:f>
              <c:strCache>
                <c:ptCount val="3"/>
                <c:pt idx="0">
                  <c:v>удовлетворенность 56%</c:v>
                </c:pt>
                <c:pt idx="1">
                  <c:v>частично 41%</c:v>
                </c:pt>
                <c:pt idx="2">
                  <c:v>неудовлетворенность</c:v>
                </c:pt>
              </c:strCache>
            </c:strRef>
          </c:cat>
          <c:val>
            <c:numRef>
              <c:f>Лист1!$B$2:$B$5</c:f>
              <c:numCache>
                <c:formatCode>0%</c:formatCode>
                <c:ptCount val="4"/>
                <c:pt idx="0">
                  <c:v>0.56000000000000005</c:v>
                </c:pt>
                <c:pt idx="1">
                  <c:v>0.41000000000000031</c:v>
                </c:pt>
                <c:pt idx="2">
                  <c:v>3.0000000000000002E-2</c:v>
                </c:pt>
              </c:numCache>
            </c:numRef>
          </c:val>
        </c:ser>
        <c:firstSliceAng val="0"/>
      </c:pieChart>
    </c:plotArea>
    <c:legend>
      <c:legendPos val="r"/>
      <c:layout>
        <c:manualLayout>
          <c:xMode val="edge"/>
          <c:yMode val="edge"/>
          <c:x val="0.5793236714975859"/>
          <c:y val="0.35753823875463836"/>
          <c:w val="0.39934307124652957"/>
          <c:h val="0.6005987872205630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48</Pages>
  <Words>14125</Words>
  <Characters>80513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2017-08-22T07:11:00Z</dcterms:created>
  <dcterms:modified xsi:type="dcterms:W3CDTF">2017-08-22T07:37:00Z</dcterms:modified>
</cp:coreProperties>
</file>